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AEDE5" w14:textId="7CB5B531" w:rsidR="006F19B7" w:rsidRPr="00DC209D" w:rsidRDefault="00EC63A1">
      <w:pPr>
        <w:spacing w:line="360" w:lineRule="auto"/>
        <w:rPr>
          <w:rFonts w:ascii="Courier New" w:hAnsi="Courier New" w:cs="Courier New"/>
          <w:lang w:val="en-GB"/>
        </w:rPr>
      </w:pPr>
      <w:r w:rsidRPr="00DC209D">
        <w:rPr>
          <w:rFonts w:ascii="Courier New" w:hAnsi="Courier New" w:cs="Courier New"/>
          <w:noProof/>
          <w:lang w:val="en-GB"/>
        </w:rPr>
        <w:drawing>
          <wp:anchor distT="0" distB="0" distL="114300" distR="114300" simplePos="0" relativeHeight="251666432" behindDoc="0" locked="0" layoutInCell="1" allowOverlap="1" wp14:anchorId="5620B7A6" wp14:editId="3CFC4CE4">
            <wp:simplePos x="0" y="0"/>
            <wp:positionH relativeFrom="column">
              <wp:posOffset>4622800</wp:posOffset>
            </wp:positionH>
            <wp:positionV relativeFrom="paragraph">
              <wp:posOffset>0</wp:posOffset>
            </wp:positionV>
            <wp:extent cx="1192530" cy="1192530"/>
            <wp:effectExtent l="0" t="0" r="7620" b="7620"/>
            <wp:wrapThrough wrapText="bothSides">
              <wp:wrapPolygon edited="0">
                <wp:start x="0" y="0"/>
                <wp:lineTo x="0" y="21393"/>
                <wp:lineTo x="21393" y="21393"/>
                <wp:lineTo x="21393" y="0"/>
                <wp:lineTo x="0" y="0"/>
              </wp:wrapPolygon>
            </wp:wrapThrough>
            <wp:docPr id="1898643391" name="Picture 1" descr="A colorful cubes with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643391" name="Picture 1" descr="A colorful cubes with letter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92530" cy="1192530"/>
                    </a:xfrm>
                    <a:prstGeom prst="rect">
                      <a:avLst/>
                    </a:prstGeom>
                  </pic:spPr>
                </pic:pic>
              </a:graphicData>
            </a:graphic>
            <wp14:sizeRelH relativeFrom="margin">
              <wp14:pctWidth>0</wp14:pctWidth>
            </wp14:sizeRelH>
            <wp14:sizeRelV relativeFrom="margin">
              <wp14:pctHeight>0</wp14:pctHeight>
            </wp14:sizeRelV>
          </wp:anchor>
        </w:drawing>
      </w:r>
      <w:r w:rsidRPr="00DC209D">
        <w:rPr>
          <w:rFonts w:cstheme="minorHAnsi"/>
          <w:b/>
          <w:noProof/>
          <w:sz w:val="28"/>
          <w:szCs w:val="28"/>
          <w:lang w:val="en-GB"/>
        </w:rPr>
        <w:drawing>
          <wp:anchor distT="0" distB="0" distL="114300" distR="114300" simplePos="0" relativeHeight="251668480" behindDoc="0" locked="0" layoutInCell="1" allowOverlap="1" wp14:anchorId="0C8709A2" wp14:editId="4D8789E8">
            <wp:simplePos x="0" y="0"/>
            <wp:positionH relativeFrom="margin">
              <wp:align>left</wp:align>
            </wp:positionH>
            <wp:positionV relativeFrom="paragraph">
              <wp:posOffset>-1739</wp:posOffset>
            </wp:positionV>
            <wp:extent cx="3883193" cy="795130"/>
            <wp:effectExtent l="0" t="0" r="3175" b="5080"/>
            <wp:wrapNone/>
            <wp:docPr id="456922101" name="Picture 45692210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922101" name="Picture 456922101" descr="Blue text on a white background&#10;&#10;Description automatically generated"/>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883193" cy="795130"/>
                    </a:xfrm>
                    <a:prstGeom prst="rect">
                      <a:avLst/>
                    </a:prstGeom>
                  </pic:spPr>
                </pic:pic>
              </a:graphicData>
            </a:graphic>
            <wp14:sizeRelH relativeFrom="page">
              <wp14:pctWidth>0</wp14:pctWidth>
            </wp14:sizeRelH>
            <wp14:sizeRelV relativeFrom="page">
              <wp14:pctHeight>0</wp14:pctHeight>
            </wp14:sizeRelV>
          </wp:anchor>
        </w:drawing>
      </w:r>
    </w:p>
    <w:p w14:paraId="538AEDE6" w14:textId="77777777" w:rsidR="006F19B7" w:rsidRPr="00DC209D" w:rsidRDefault="006F19B7">
      <w:pPr>
        <w:spacing w:line="360" w:lineRule="auto"/>
        <w:rPr>
          <w:rFonts w:ascii="Courier New" w:hAnsi="Courier New" w:cs="Courier New"/>
          <w:lang w:val="en-GB"/>
        </w:rPr>
      </w:pPr>
    </w:p>
    <w:p w14:paraId="538AEDE7" w14:textId="77777777" w:rsidR="006F19B7" w:rsidRPr="00DC209D" w:rsidRDefault="006F19B7">
      <w:pPr>
        <w:spacing w:line="360" w:lineRule="auto"/>
        <w:rPr>
          <w:rFonts w:ascii="Courier New" w:hAnsi="Courier New" w:cs="Courier New"/>
          <w:lang w:val="en-GB"/>
        </w:rPr>
      </w:pPr>
    </w:p>
    <w:p w14:paraId="538AEDE8" w14:textId="77777777" w:rsidR="006F19B7" w:rsidRPr="00DC209D" w:rsidRDefault="006F19B7">
      <w:pPr>
        <w:spacing w:line="360" w:lineRule="auto"/>
        <w:rPr>
          <w:rFonts w:ascii="Courier New" w:hAnsi="Courier New" w:cs="Courier New"/>
          <w:lang w:val="en-GB"/>
        </w:rPr>
      </w:pPr>
    </w:p>
    <w:p w14:paraId="538AEDE9" w14:textId="77777777" w:rsidR="006F19B7" w:rsidRPr="00DC209D" w:rsidRDefault="006F19B7">
      <w:pPr>
        <w:spacing w:line="360" w:lineRule="auto"/>
        <w:rPr>
          <w:rFonts w:ascii="Courier New" w:hAnsi="Courier New" w:cs="Courier New"/>
          <w:lang w:val="en-GB"/>
        </w:rPr>
      </w:pPr>
    </w:p>
    <w:p w14:paraId="538AEDEA" w14:textId="77777777" w:rsidR="006F19B7" w:rsidRPr="00DC209D" w:rsidRDefault="006F19B7">
      <w:pPr>
        <w:spacing w:line="360" w:lineRule="auto"/>
        <w:rPr>
          <w:rFonts w:ascii="Courier New" w:hAnsi="Courier New" w:cs="Courier New"/>
          <w:lang w:val="en-GB"/>
        </w:rPr>
      </w:pPr>
    </w:p>
    <w:p w14:paraId="538AEDEB" w14:textId="77777777" w:rsidR="006F19B7" w:rsidRPr="00DC209D" w:rsidRDefault="00000000">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72"/>
          <w:szCs w:val="72"/>
          <w:lang w:val="en-GB"/>
        </w:rPr>
      </w:pPr>
      <w:r w:rsidRPr="00DC209D">
        <w:rPr>
          <w:rFonts w:ascii="Courier New" w:hAnsi="Courier New" w:cs="Courier New"/>
          <w:sz w:val="72"/>
          <w:szCs w:val="72"/>
          <w:lang w:val="en-GB"/>
        </w:rPr>
        <w:t>UNI-List</w:t>
      </w:r>
    </w:p>
    <w:p w14:paraId="538AEDEC" w14:textId="77777777" w:rsidR="006F19B7" w:rsidRPr="00DC209D" w:rsidRDefault="006F19B7">
      <w:pPr>
        <w:rPr>
          <w:lang w:val="en-GB"/>
        </w:rPr>
      </w:pPr>
    </w:p>
    <w:p w14:paraId="538AEDED" w14:textId="77777777" w:rsidR="006F19B7" w:rsidRPr="00DC209D" w:rsidRDefault="00000000">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56"/>
          <w:szCs w:val="56"/>
          <w:lang w:val="en-GB"/>
        </w:rPr>
      </w:pPr>
      <w:r w:rsidRPr="00DC209D">
        <w:rPr>
          <w:rFonts w:ascii="Courier New" w:hAnsi="Courier New" w:cs="Courier New"/>
          <w:sz w:val="56"/>
          <w:szCs w:val="56"/>
          <w:lang w:val="en-GB"/>
        </w:rPr>
        <w:t xml:space="preserve">Useful Narrative Indicator </w:t>
      </w:r>
    </w:p>
    <w:p w14:paraId="538AEDEE" w14:textId="77777777" w:rsidR="006F19B7" w:rsidRPr="00DC209D" w:rsidRDefault="00000000">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56"/>
          <w:szCs w:val="56"/>
          <w:lang w:val="en-GB"/>
        </w:rPr>
      </w:pPr>
      <w:r w:rsidRPr="00DC209D">
        <w:rPr>
          <w:rFonts w:ascii="Courier New" w:hAnsi="Courier New" w:cs="Courier New"/>
          <w:sz w:val="56"/>
          <w:szCs w:val="56"/>
          <w:lang w:val="en-GB"/>
        </w:rPr>
        <w:t>to evaluate the effects</w:t>
      </w:r>
    </w:p>
    <w:p w14:paraId="538AEDEF" w14:textId="77777777" w:rsidR="006F19B7" w:rsidRPr="00DC209D" w:rsidRDefault="00000000">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56"/>
          <w:szCs w:val="56"/>
          <w:lang w:val="en-GB"/>
        </w:rPr>
      </w:pPr>
      <w:r w:rsidRPr="00DC209D">
        <w:rPr>
          <w:rFonts w:ascii="Courier New" w:hAnsi="Courier New" w:cs="Courier New"/>
          <w:sz w:val="56"/>
          <w:szCs w:val="56"/>
          <w:lang w:val="en-GB"/>
        </w:rPr>
        <w:t xml:space="preserve"> of adopting  </w:t>
      </w:r>
    </w:p>
    <w:p w14:paraId="538AEDF0" w14:textId="77777777" w:rsidR="006F19B7" w:rsidRPr="00DC209D" w:rsidRDefault="00000000">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56"/>
          <w:szCs w:val="56"/>
          <w:lang w:val="en-GB"/>
        </w:rPr>
      </w:pPr>
      <w:r w:rsidRPr="00DC209D">
        <w:rPr>
          <w:rFonts w:ascii="Courier New" w:hAnsi="Courier New" w:cs="Courier New"/>
          <w:sz w:val="56"/>
          <w:szCs w:val="56"/>
          <w:lang w:val="en-GB"/>
        </w:rPr>
        <w:t xml:space="preserve">the Narrative Approach (NA) </w:t>
      </w:r>
    </w:p>
    <w:p w14:paraId="538AEDF1" w14:textId="77777777" w:rsidR="006F19B7" w:rsidRPr="00DC209D" w:rsidRDefault="00000000">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56"/>
          <w:szCs w:val="56"/>
          <w:lang w:val="en-GB"/>
        </w:rPr>
      </w:pPr>
      <w:r w:rsidRPr="00DC209D">
        <w:rPr>
          <w:rFonts w:ascii="Courier New" w:hAnsi="Courier New" w:cs="Courier New"/>
          <w:sz w:val="56"/>
          <w:szCs w:val="56"/>
          <w:lang w:val="en-GB"/>
        </w:rPr>
        <w:t>in preschool services</w:t>
      </w:r>
    </w:p>
    <w:p w14:paraId="538AEDF2" w14:textId="77777777" w:rsidR="006F19B7" w:rsidRPr="00DC209D" w:rsidRDefault="006F19B7">
      <w:pPr>
        <w:rPr>
          <w:lang w:val="en-GB"/>
        </w:rPr>
      </w:pPr>
    </w:p>
    <w:p w14:paraId="538AEDF3" w14:textId="77777777" w:rsidR="006F19B7" w:rsidRPr="00DC209D" w:rsidRDefault="006F19B7">
      <w:pPr>
        <w:rPr>
          <w:lang w:val="en-GB"/>
        </w:rPr>
      </w:pPr>
    </w:p>
    <w:p w14:paraId="538AEDF4" w14:textId="77777777" w:rsidR="006F19B7" w:rsidRPr="00DC209D" w:rsidRDefault="006F19B7">
      <w:pPr>
        <w:rPr>
          <w:lang w:val="en-GB"/>
        </w:rPr>
      </w:pPr>
    </w:p>
    <w:p w14:paraId="538AEDF5" w14:textId="77777777" w:rsidR="006F19B7" w:rsidRPr="00DC209D" w:rsidRDefault="006F19B7">
      <w:pPr>
        <w:rPr>
          <w:lang w:val="en-GB"/>
        </w:rPr>
      </w:pPr>
    </w:p>
    <w:p w14:paraId="538AEDF6" w14:textId="77777777" w:rsidR="006F19B7" w:rsidRPr="00DC209D" w:rsidRDefault="006F19B7">
      <w:pPr>
        <w:rPr>
          <w:lang w:val="en-GB"/>
        </w:rPr>
      </w:pPr>
    </w:p>
    <w:p w14:paraId="538AEDF7" w14:textId="77777777" w:rsidR="006F19B7" w:rsidRPr="00DC209D" w:rsidRDefault="006F19B7">
      <w:pPr>
        <w:rPr>
          <w:lang w:val="en-GB"/>
        </w:rPr>
      </w:pPr>
    </w:p>
    <w:p w14:paraId="538AEDF8" w14:textId="77777777" w:rsidR="006F19B7" w:rsidRPr="00DC209D" w:rsidRDefault="006F19B7">
      <w:pPr>
        <w:rPr>
          <w:lang w:val="en-GB"/>
        </w:rPr>
      </w:pPr>
    </w:p>
    <w:p w14:paraId="538AEDF9" w14:textId="77777777" w:rsidR="006F19B7" w:rsidRPr="00DC209D" w:rsidRDefault="006F19B7">
      <w:pPr>
        <w:rPr>
          <w:lang w:val="en-GB"/>
        </w:rPr>
      </w:pPr>
    </w:p>
    <w:p w14:paraId="538AEDFA" w14:textId="77777777" w:rsidR="006F19B7" w:rsidRPr="00DC209D" w:rsidRDefault="006F19B7">
      <w:pPr>
        <w:rPr>
          <w:lang w:val="en-GB"/>
        </w:rPr>
      </w:pPr>
    </w:p>
    <w:p w14:paraId="538AEDFB" w14:textId="77777777" w:rsidR="006F19B7" w:rsidRPr="00DC209D" w:rsidRDefault="006F19B7">
      <w:pPr>
        <w:rPr>
          <w:lang w:val="en-GB"/>
        </w:rPr>
      </w:pPr>
    </w:p>
    <w:p w14:paraId="538AEDFC" w14:textId="77777777" w:rsidR="006F19B7" w:rsidRPr="00DC209D" w:rsidRDefault="006F19B7">
      <w:pPr>
        <w:rPr>
          <w:lang w:val="en-GB"/>
        </w:rPr>
      </w:pPr>
    </w:p>
    <w:p w14:paraId="538AEDFD" w14:textId="77777777" w:rsidR="006F19B7" w:rsidRPr="00DC209D" w:rsidRDefault="006F19B7">
      <w:pPr>
        <w:rPr>
          <w:lang w:val="en-GB"/>
        </w:rPr>
      </w:pPr>
    </w:p>
    <w:p w14:paraId="538AEDFE" w14:textId="77777777" w:rsidR="006F19B7" w:rsidRPr="00DC209D" w:rsidRDefault="006F19B7">
      <w:pPr>
        <w:rPr>
          <w:lang w:val="en-GB"/>
        </w:rPr>
      </w:pPr>
    </w:p>
    <w:p w14:paraId="538AEDFF" w14:textId="77777777" w:rsidR="006F19B7" w:rsidRPr="00DC209D" w:rsidRDefault="006F19B7">
      <w:pPr>
        <w:rPr>
          <w:lang w:val="en-GB"/>
        </w:rPr>
      </w:pPr>
    </w:p>
    <w:p w14:paraId="538AEE00" w14:textId="77777777" w:rsidR="006F19B7" w:rsidRPr="00DC209D" w:rsidRDefault="006F19B7">
      <w:pPr>
        <w:rPr>
          <w:lang w:val="en-GB"/>
        </w:rPr>
      </w:pPr>
    </w:p>
    <w:p w14:paraId="538AEE01" w14:textId="77777777" w:rsidR="006F19B7" w:rsidRPr="00DC209D" w:rsidRDefault="006F19B7">
      <w:pPr>
        <w:rPr>
          <w:lang w:val="en-GB"/>
        </w:rPr>
      </w:pPr>
    </w:p>
    <w:p w14:paraId="538AEE02" w14:textId="77777777" w:rsidR="006F19B7" w:rsidRPr="00DC209D" w:rsidRDefault="006F19B7">
      <w:pPr>
        <w:rPr>
          <w:lang w:val="en-GB"/>
        </w:rPr>
      </w:pPr>
    </w:p>
    <w:p w14:paraId="538AEE03" w14:textId="77777777" w:rsidR="006F19B7" w:rsidRPr="00DC209D" w:rsidRDefault="006F19B7">
      <w:pPr>
        <w:rPr>
          <w:lang w:val="en-GB"/>
        </w:rPr>
      </w:pPr>
    </w:p>
    <w:p w14:paraId="538AEE04" w14:textId="77777777" w:rsidR="006F19B7" w:rsidRPr="00DC209D" w:rsidRDefault="006F19B7">
      <w:pPr>
        <w:rPr>
          <w:lang w:val="en-GB"/>
        </w:rPr>
      </w:pPr>
    </w:p>
    <w:p w14:paraId="538AEE05" w14:textId="77777777" w:rsidR="006F19B7" w:rsidRPr="00DC209D" w:rsidRDefault="006F19B7">
      <w:pPr>
        <w:rPr>
          <w:lang w:val="en-GB"/>
        </w:rPr>
      </w:pPr>
    </w:p>
    <w:p w14:paraId="538AEE06" w14:textId="77777777" w:rsidR="006F19B7" w:rsidRPr="00DC209D" w:rsidRDefault="006F19B7">
      <w:pPr>
        <w:rPr>
          <w:lang w:val="en-GB"/>
        </w:rPr>
      </w:pPr>
    </w:p>
    <w:p w14:paraId="538AEE07" w14:textId="77777777" w:rsidR="006F19B7" w:rsidRPr="00DC209D" w:rsidRDefault="006F19B7">
      <w:pPr>
        <w:rPr>
          <w:lang w:val="en-GB"/>
        </w:rPr>
      </w:pPr>
    </w:p>
    <w:p w14:paraId="538AEE08" w14:textId="77777777" w:rsidR="006F19B7" w:rsidRPr="00DC209D" w:rsidRDefault="006F19B7">
      <w:pPr>
        <w:rPr>
          <w:lang w:val="en-GB"/>
        </w:rPr>
      </w:pPr>
    </w:p>
    <w:p w14:paraId="538AEE09" w14:textId="77777777" w:rsidR="006F19B7" w:rsidRPr="00DC209D" w:rsidRDefault="00000000">
      <w:pPr>
        <w:pStyle w:val="Heading1"/>
        <w:numPr>
          <w:ilvl w:val="0"/>
          <w:numId w:val="0"/>
        </w:numPr>
        <w:pBdr>
          <w:top w:val="thinThickLargeGap" w:sz="24" w:space="3" w:color="800000"/>
          <w:left w:val="thinThickLargeGap" w:sz="24" w:space="0" w:color="800000"/>
          <w:bottom w:val="thickThinLargeGap" w:sz="24" w:space="0" w:color="800000"/>
          <w:right w:val="thickThinLargeGap" w:sz="24" w:space="0" w:color="800000"/>
        </w:pBdr>
        <w:shd w:val="pct10" w:color="auto" w:fill="auto"/>
        <w:tabs>
          <w:tab w:val="clear" w:pos="432"/>
        </w:tabs>
        <w:ind w:left="432" w:hanging="432"/>
        <w:rPr>
          <w:rFonts w:ascii="Courier New" w:hAnsi="Courier New" w:cs="Courier New"/>
          <w:sz w:val="24"/>
          <w:szCs w:val="24"/>
          <w:lang w:val="en-GB"/>
        </w:rPr>
      </w:pPr>
      <w:r w:rsidRPr="00DC209D">
        <w:rPr>
          <w:rFonts w:ascii="Courier New" w:hAnsi="Courier New" w:cs="Courier New"/>
          <w:noProof/>
          <w:sz w:val="32"/>
          <w:szCs w:val="32"/>
          <w:lang w:val="en-GB"/>
        </w:rPr>
        <mc:AlternateContent>
          <mc:Choice Requires="wps">
            <w:drawing>
              <wp:anchor distT="0" distB="0" distL="114300" distR="114300" simplePos="0" relativeHeight="251663360" behindDoc="0" locked="0" layoutInCell="1" allowOverlap="1" wp14:anchorId="538AF153" wp14:editId="538AF154">
                <wp:simplePos x="0" y="0"/>
                <wp:positionH relativeFrom="column">
                  <wp:posOffset>7166610</wp:posOffset>
                </wp:positionH>
                <wp:positionV relativeFrom="paragraph">
                  <wp:posOffset>-598805</wp:posOffset>
                </wp:positionV>
                <wp:extent cx="127000" cy="3124200"/>
                <wp:effectExtent l="28575" t="1270" r="88265" b="13970"/>
                <wp:wrapNone/>
                <wp:docPr id="6" name="AutoShape 9"/>
                <wp:cNvGraphicFramePr/>
                <a:graphic xmlns:a="http://schemas.openxmlformats.org/drawingml/2006/main">
                  <a:graphicData uri="http://schemas.microsoft.com/office/word/2010/wordprocessingShape">
                    <wps:wsp>
                      <wps:cNvCnPr/>
                      <wps:spPr>
                        <a:xfrm>
                          <a:off x="0" y="0"/>
                          <a:ext cx="127000" cy="3124200"/>
                        </a:xfrm>
                        <a:prstGeom prst="straightConnector1">
                          <a:avLst/>
                        </a:prstGeom>
                        <a:ln w="57150" cap="flat" cmpd="sng">
                          <a:solidFill>
                            <a:srgbClr val="FF0000"/>
                          </a:solidFill>
                          <a:prstDash val="solid"/>
                          <a:headEnd type="none" w="med" len="med"/>
                          <a:tailEnd type="triangle" w="med" len="med"/>
                        </a:ln>
                      </wps:spPr>
                      <wps:bodyPr/>
                    </wps:wsp>
                  </a:graphicData>
                </a:graphic>
              </wp:anchor>
            </w:drawing>
          </mc:Choice>
          <mc:Fallback xmlns:wpsCustomData="http://www.wps.cn/officeDocument/2013/wpsCustomData">
            <w:pict>
              <v:shape id="AutoShape 9" o:spid="_x0000_s1026" o:spt="32" type="#_x0000_t32" style="position:absolute;left:0pt;margin-left:564.3pt;margin-top:-47.15pt;height:246pt;width:10pt;z-index:251663360;mso-width-relative:page;mso-height-relative:page;" filled="f" stroked="t" coordsize="21600,21600" o:gfxdata="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H9LjtwAAAANAQAADwAAAAAAAAABACAAAAAiAAAAZHJzL2Rvd25yZXYueG1sUEsBAhQAFAAA&#10;AAgAh07iQI8w/MXrAQAA6gMAAA4AAAAAAAAAAQAgAAAAKwEAAGRycy9lMm9Eb2MueG1sUEsFBgAA&#10;AAAGAAYAWQEAAIgFAAAAAA==&#10;">
                <v:fill on="f" focussize="0,0"/>
                <v:stroke weight="4.5pt" color="#FF0000" joinstyle="round" endarrow="block"/>
                <v:imagedata o:title=""/>
                <o:lock v:ext="edit" aspectratio="f"/>
              </v:shape>
            </w:pict>
          </mc:Fallback>
        </mc:AlternateContent>
      </w:r>
      <w:r w:rsidRPr="00DC209D">
        <w:rPr>
          <w:rFonts w:ascii="Courier New" w:hAnsi="Courier New" w:cs="Courier New"/>
          <w:sz w:val="24"/>
          <w:szCs w:val="24"/>
          <w:lang w:val="en-GB"/>
        </w:rPr>
        <w:t xml:space="preserve"> </w:t>
      </w:r>
    </w:p>
    <w:p w14:paraId="538AEE0A" w14:textId="77777777" w:rsidR="006F19B7" w:rsidRPr="00DC209D" w:rsidRDefault="00000000">
      <w:pPr>
        <w:pStyle w:val="Heading1"/>
        <w:numPr>
          <w:ilvl w:val="0"/>
          <w:numId w:val="0"/>
        </w:numPr>
        <w:pBdr>
          <w:top w:val="thinThickLargeGap" w:sz="24" w:space="3" w:color="800000"/>
          <w:left w:val="thinThickLargeGap" w:sz="24" w:space="0" w:color="800000"/>
          <w:bottom w:val="thickThinLargeGap" w:sz="24" w:space="0" w:color="800000"/>
          <w:right w:val="thickThinLargeGap" w:sz="24" w:space="0" w:color="800000"/>
        </w:pBdr>
        <w:shd w:val="pct10" w:color="auto" w:fill="auto"/>
        <w:tabs>
          <w:tab w:val="clear" w:pos="432"/>
        </w:tabs>
        <w:ind w:left="432" w:hanging="432"/>
        <w:rPr>
          <w:rFonts w:ascii="Courier New" w:hAnsi="Courier New" w:cs="Courier New"/>
          <w:sz w:val="32"/>
          <w:szCs w:val="32"/>
          <w:lang w:val="en-GB"/>
        </w:rPr>
      </w:pPr>
      <w:r w:rsidRPr="00DC209D">
        <w:rPr>
          <w:rFonts w:ascii="Courier New" w:hAnsi="Courier New" w:cs="Courier New"/>
          <w:sz w:val="32"/>
          <w:szCs w:val="32"/>
          <w:lang w:val="en-GB"/>
        </w:rPr>
        <w:t xml:space="preserve">        </w:t>
      </w:r>
    </w:p>
    <w:p w14:paraId="538AEE0B" w14:textId="77777777" w:rsidR="006F19B7" w:rsidRPr="00DC209D" w:rsidRDefault="00000000">
      <w:pPr>
        <w:pStyle w:val="Heading1"/>
        <w:numPr>
          <w:ilvl w:val="0"/>
          <w:numId w:val="0"/>
        </w:numPr>
        <w:pBdr>
          <w:top w:val="thinThickLargeGap" w:sz="24" w:space="3" w:color="800000"/>
          <w:left w:val="thinThickLargeGap" w:sz="24" w:space="0" w:color="800000"/>
          <w:bottom w:val="thickThinLargeGap" w:sz="24" w:space="0" w:color="800000"/>
          <w:right w:val="thickThinLargeGap" w:sz="24" w:space="0" w:color="800000"/>
        </w:pBdr>
        <w:shd w:val="pct10" w:color="auto" w:fill="auto"/>
        <w:tabs>
          <w:tab w:val="clear" w:pos="432"/>
        </w:tabs>
        <w:ind w:left="432" w:hanging="432"/>
        <w:rPr>
          <w:rFonts w:ascii="Courier New" w:hAnsi="Courier New" w:cs="Courier New"/>
          <w:sz w:val="32"/>
          <w:szCs w:val="32"/>
          <w:lang w:val="en-GB"/>
        </w:rPr>
      </w:pPr>
      <w:r w:rsidRPr="00DC209D">
        <w:rPr>
          <w:rFonts w:ascii="Courier New" w:hAnsi="Courier New" w:cs="Courier New"/>
          <w:sz w:val="32"/>
          <w:szCs w:val="32"/>
          <w:lang w:val="en-GB"/>
        </w:rPr>
        <w:t xml:space="preserve">      Indicators Framework:  School management </w:t>
      </w:r>
    </w:p>
    <w:p w14:paraId="538AEE0C" w14:textId="77777777" w:rsidR="006F19B7" w:rsidRPr="00DC209D" w:rsidRDefault="00000000">
      <w:pPr>
        <w:pStyle w:val="Heading1"/>
        <w:numPr>
          <w:ilvl w:val="0"/>
          <w:numId w:val="0"/>
        </w:numPr>
        <w:pBdr>
          <w:top w:val="thinThickLargeGap" w:sz="24" w:space="3" w:color="800000"/>
          <w:left w:val="thinThickLargeGap" w:sz="24" w:space="0" w:color="800000"/>
          <w:bottom w:val="thickThinLargeGap" w:sz="24" w:space="0" w:color="800000"/>
          <w:right w:val="thickThinLargeGap" w:sz="24" w:space="0" w:color="800000"/>
        </w:pBdr>
        <w:shd w:val="pct10" w:color="auto" w:fill="auto"/>
        <w:tabs>
          <w:tab w:val="clear" w:pos="432"/>
        </w:tabs>
        <w:rPr>
          <w:rFonts w:ascii="Courier New" w:hAnsi="Courier New" w:cs="Courier New"/>
          <w:sz w:val="32"/>
          <w:szCs w:val="32"/>
          <w:lang w:val="en-GB"/>
        </w:rPr>
      </w:pPr>
      <w:r w:rsidRPr="00DC209D">
        <w:rPr>
          <w:rFonts w:ascii="Courier New" w:hAnsi="Courier New" w:cs="Courier New"/>
          <w:noProof/>
          <w:sz w:val="32"/>
          <w:szCs w:val="32"/>
          <w:lang w:val="en-GB"/>
        </w:rPr>
        <mc:AlternateContent>
          <mc:Choice Requires="wps">
            <w:drawing>
              <wp:anchor distT="0" distB="0" distL="114300" distR="114300" simplePos="0" relativeHeight="251664384" behindDoc="0" locked="0" layoutInCell="1" allowOverlap="1" wp14:anchorId="538AF155" wp14:editId="538AF156">
                <wp:simplePos x="0" y="0"/>
                <wp:positionH relativeFrom="column">
                  <wp:posOffset>3322955</wp:posOffset>
                </wp:positionH>
                <wp:positionV relativeFrom="paragraph">
                  <wp:posOffset>11430</wp:posOffset>
                </wp:positionV>
                <wp:extent cx="325755" cy="3194050"/>
                <wp:effectExtent l="67945" t="3175" r="33020" b="3175"/>
                <wp:wrapNone/>
                <wp:docPr id="7" name="AutoShape 10"/>
                <wp:cNvGraphicFramePr/>
                <a:graphic xmlns:a="http://schemas.openxmlformats.org/drawingml/2006/main">
                  <a:graphicData uri="http://schemas.microsoft.com/office/word/2010/wordprocessingShape">
                    <wps:wsp>
                      <wps:cNvCnPr/>
                      <wps:spPr>
                        <a:xfrm flipH="1">
                          <a:off x="0" y="0"/>
                          <a:ext cx="325755" cy="3194050"/>
                        </a:xfrm>
                        <a:prstGeom prst="straightConnector1">
                          <a:avLst/>
                        </a:prstGeom>
                        <a:ln w="57150" cap="flat" cmpd="sng">
                          <a:solidFill>
                            <a:srgbClr val="FF0000"/>
                          </a:solidFill>
                          <a:prstDash val="solid"/>
                          <a:headEnd type="none" w="med" len="med"/>
                          <a:tailEnd type="triangle" w="med" len="med"/>
                        </a:ln>
                      </wps:spPr>
                      <wps:bodyPr/>
                    </wps:wsp>
                  </a:graphicData>
                </a:graphic>
              </wp:anchor>
            </w:drawing>
          </mc:Choice>
          <mc:Fallback xmlns:wpsCustomData="http://www.wps.cn/officeDocument/2013/wpsCustomData">
            <w:pict>
              <v:shape id="AutoShape 10" o:spid="_x0000_s1026" o:spt="32" type="#_x0000_t32" style="position:absolute;left:0pt;flip:x;margin-left:261.65pt;margin-top:0.9pt;height:251.5pt;width:25.65pt;z-index:251664384;mso-width-relative:page;mso-height-relative:page;" filled="f" stroked="t" coordsize="21600,21600" o:gfxdata="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rYPVBdgAAAAJAQAADwAAAAAAAAABACAAAAAiAAAAZHJzL2Rvd25yZXYueG1sUEsB&#10;AhQAFAAAAAgAh07iQBYjQ1T1AQAA9QMAAA4AAAAAAAAAAQAgAAAAJwEAAGRycy9lMm9Eb2MueG1s&#10;UEsFBgAAAAAGAAYAWQEAAI4FAAAAAA==&#10;">
                <v:fill on="f" focussize="0,0"/>
                <v:stroke weight="4.5pt" color="#FF0000" joinstyle="round" endarrow="block"/>
                <v:imagedata o:title=""/>
                <o:lock v:ext="edit" aspectratio="f"/>
              </v:shape>
            </w:pict>
          </mc:Fallback>
        </mc:AlternateContent>
      </w:r>
      <w:r w:rsidRPr="00DC209D">
        <w:rPr>
          <w:rFonts w:ascii="Courier New" w:hAnsi="Courier New" w:cs="Courier New"/>
          <w:sz w:val="32"/>
          <w:szCs w:val="32"/>
          <w:lang w:val="en-GB"/>
        </w:rPr>
        <w:t xml:space="preserve"> </w:t>
      </w:r>
    </w:p>
    <w:p w14:paraId="538AEE0D" w14:textId="77777777" w:rsidR="006F19B7" w:rsidRPr="00DC209D" w:rsidRDefault="006F19B7">
      <w:pPr>
        <w:pStyle w:val="Heading1"/>
        <w:numPr>
          <w:ilvl w:val="0"/>
          <w:numId w:val="0"/>
        </w:numPr>
        <w:pBdr>
          <w:top w:val="thinThickLargeGap" w:sz="24" w:space="3" w:color="800000"/>
          <w:left w:val="thinThickLargeGap" w:sz="24" w:space="0" w:color="800000"/>
          <w:bottom w:val="thickThinLargeGap" w:sz="24" w:space="0" w:color="800000"/>
          <w:right w:val="thickThinLargeGap" w:sz="24" w:space="0" w:color="800000"/>
        </w:pBdr>
        <w:shd w:val="pct10" w:color="auto" w:fill="auto"/>
        <w:tabs>
          <w:tab w:val="clear" w:pos="432"/>
        </w:tabs>
        <w:jc w:val="right"/>
        <w:rPr>
          <w:rFonts w:ascii="Courier New" w:hAnsi="Courier New" w:cs="Courier New"/>
          <w:b w:val="0"/>
          <w:i/>
          <w:sz w:val="24"/>
          <w:szCs w:val="24"/>
          <w:lang w:val="en-GB"/>
        </w:rPr>
      </w:pPr>
    </w:p>
    <w:p w14:paraId="538AEE0E" w14:textId="77777777" w:rsidR="006F19B7" w:rsidRPr="00DC209D" w:rsidRDefault="006F19B7">
      <w:pPr>
        <w:rPr>
          <w:rFonts w:ascii="Courier New" w:hAnsi="Courier New" w:cs="Courier New"/>
          <w:smallCaps/>
          <w:lang w:val="en-GB"/>
        </w:rPr>
      </w:pPr>
    </w:p>
    <w:p w14:paraId="538AEE0F" w14:textId="77777777" w:rsidR="006F19B7" w:rsidRPr="00DC209D" w:rsidRDefault="006F19B7">
      <w:pPr>
        <w:rPr>
          <w:rFonts w:ascii="Courier New" w:hAnsi="Courier New" w:cs="Courier New"/>
          <w:lang w:val="en-GB"/>
        </w:rPr>
      </w:pPr>
    </w:p>
    <w:p w14:paraId="538AEE10" w14:textId="77777777" w:rsidR="006F19B7" w:rsidRPr="00DC209D" w:rsidRDefault="006F19B7">
      <w:pPr>
        <w:jc w:val="both"/>
        <w:rPr>
          <w:rFonts w:ascii="Courier New" w:hAnsi="Courier New" w:cs="Courier New"/>
          <w:color w:val="FF0000"/>
          <w:lang w:val="en-GB"/>
        </w:rPr>
      </w:pPr>
    </w:p>
    <w:p w14:paraId="538AEE11" w14:textId="77777777" w:rsidR="006F19B7" w:rsidRPr="00DC209D" w:rsidRDefault="006F19B7">
      <w:pPr>
        <w:jc w:val="center"/>
        <w:rPr>
          <w:rFonts w:ascii="Courier New" w:hAnsi="Courier New" w:cs="Courier New"/>
          <w:b/>
          <w:smallCaps/>
          <w:color w:val="800000"/>
          <w:sz w:val="28"/>
          <w:szCs w:val="28"/>
          <w:u w:val="single"/>
          <w:lang w:val="en-GB"/>
        </w:rPr>
      </w:pPr>
    </w:p>
    <w:p w14:paraId="538AEE12" w14:textId="77777777" w:rsidR="006F19B7" w:rsidRPr="00DC209D" w:rsidRDefault="00000000">
      <w:pPr>
        <w:jc w:val="center"/>
        <w:rPr>
          <w:rFonts w:ascii="Courier New" w:hAnsi="Courier New" w:cs="Courier New"/>
          <w:b/>
          <w:smallCaps/>
          <w:color w:val="800000"/>
          <w:sz w:val="28"/>
          <w:szCs w:val="28"/>
          <w:u w:val="single"/>
          <w:lang w:val="en-GB"/>
        </w:rPr>
      </w:pPr>
      <w:r w:rsidRPr="00DC209D">
        <w:rPr>
          <w:rFonts w:ascii="Courier New" w:hAnsi="Courier New" w:cs="Courier New"/>
          <w:b/>
          <w:smallCaps/>
          <w:noProof/>
          <w:color w:val="800000"/>
          <w:sz w:val="28"/>
          <w:szCs w:val="28"/>
          <w:u w:val="single"/>
          <w:lang w:val="en-GB"/>
        </w:rPr>
        <mc:AlternateContent>
          <mc:Choice Requires="wps">
            <w:drawing>
              <wp:anchor distT="0" distB="0" distL="114300" distR="114300" simplePos="0" relativeHeight="251661312" behindDoc="0" locked="0" layoutInCell="1" allowOverlap="1" wp14:anchorId="538AF157" wp14:editId="538AF158">
                <wp:simplePos x="0" y="0"/>
                <wp:positionH relativeFrom="column">
                  <wp:posOffset>-135890</wp:posOffset>
                </wp:positionH>
                <wp:positionV relativeFrom="paragraph">
                  <wp:posOffset>1581150</wp:posOffset>
                </wp:positionV>
                <wp:extent cx="38100" cy="3016250"/>
                <wp:effectExtent l="28575" t="635" r="40005" b="635"/>
                <wp:wrapNone/>
                <wp:docPr id="4" name="AutoShape 7"/>
                <wp:cNvGraphicFramePr/>
                <a:graphic xmlns:a="http://schemas.openxmlformats.org/drawingml/2006/main">
                  <a:graphicData uri="http://schemas.microsoft.com/office/word/2010/wordprocessingShape">
                    <wps:wsp>
                      <wps:cNvCnPr/>
                      <wps:spPr>
                        <a:xfrm>
                          <a:off x="0" y="0"/>
                          <a:ext cx="38100" cy="3016250"/>
                        </a:xfrm>
                        <a:prstGeom prst="straightConnector1">
                          <a:avLst/>
                        </a:prstGeom>
                        <a:ln w="57150"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w:pict>
              <v:shape id="AutoShape 7" o:spid="_x0000_s1026" o:spt="32" type="#_x0000_t32" style="position:absolute;left:0pt;margin-left:-10.7pt;margin-top:124.5pt;height:237.5pt;width:3pt;z-index:251661312;mso-width-relative:page;mso-height-relative:page;" filled="f" stroked="t" coordsize="21600,21600" o:gfxdata="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7oU9LZ&#10;AAAACwEAAA8AAAAAAAAAAQAgAAAAIgAAAGRycy9kb3ducmV2LnhtbFBLAQIUABQAAAAIAIdO4kAU&#10;sDL+5gEAAOUDAAAOAAAAAAAAAAEAIAAAACgBAABkcnMvZTJvRG9jLnhtbFBLBQYAAAAABgAGAFkB&#10;AACABQAAAAA=&#10;">
                <v:fill on="f" focussize="0,0"/>
                <v:stroke weight="4.5pt" color="#FF0000" joinstyle="round"/>
                <v:imagedata o:title=""/>
                <o:lock v:ext="edit" aspectratio="f"/>
              </v:shape>
            </w:pict>
          </mc:Fallback>
        </mc:AlternateContent>
      </w:r>
      <w:r w:rsidRPr="00DC209D">
        <w:rPr>
          <w:rFonts w:ascii="Courier New" w:hAnsi="Courier New" w:cs="Courier New"/>
          <w:b/>
          <w:smallCaps/>
          <w:noProof/>
          <w:color w:val="800000"/>
          <w:sz w:val="28"/>
          <w:szCs w:val="28"/>
          <w:u w:val="single"/>
          <w:lang w:val="en-GB"/>
        </w:rPr>
        <mc:AlternateContent>
          <mc:Choice Requires="wps">
            <w:drawing>
              <wp:anchor distT="0" distB="0" distL="114300" distR="114300" simplePos="0" relativeHeight="251660288" behindDoc="0" locked="0" layoutInCell="1" allowOverlap="1" wp14:anchorId="538AF159" wp14:editId="538AF15A">
                <wp:simplePos x="0" y="0"/>
                <wp:positionH relativeFrom="column">
                  <wp:posOffset>6195060</wp:posOffset>
                </wp:positionH>
                <wp:positionV relativeFrom="paragraph">
                  <wp:posOffset>1581150</wp:posOffset>
                </wp:positionV>
                <wp:extent cx="38100" cy="3079750"/>
                <wp:effectExtent l="28575" t="635" r="40005" b="13335"/>
                <wp:wrapNone/>
                <wp:docPr id="3" name="AutoShape 6"/>
                <wp:cNvGraphicFramePr/>
                <a:graphic xmlns:a="http://schemas.openxmlformats.org/drawingml/2006/main">
                  <a:graphicData uri="http://schemas.microsoft.com/office/word/2010/wordprocessingShape">
                    <wps:wsp>
                      <wps:cNvCnPr/>
                      <wps:spPr>
                        <a:xfrm>
                          <a:off x="0" y="0"/>
                          <a:ext cx="38100" cy="3079750"/>
                        </a:xfrm>
                        <a:prstGeom prst="straightConnector1">
                          <a:avLst/>
                        </a:prstGeom>
                        <a:ln w="57150"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w:pict>
              <v:shape id="AutoShape 6" o:spid="_x0000_s1026" o:spt="32" type="#_x0000_t32" style="position:absolute;left:0pt;margin-left:487.8pt;margin-top:124.5pt;height:242.5pt;width:3pt;z-index:251660288;mso-width-relative:page;mso-height-relative:page;" filled="f" stroked="t" coordsize="21600,21600" o:gfxdata="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7CUdK&#10;2QAAAAsBAAAPAAAAAAAAAAEAIAAAACIAAABkcnMvZG93bnJldi54bWxQSwECFAAUAAAACACHTuJA&#10;IunXkucBAADlAwAADgAAAAAAAAABACAAAAAoAQAAZHJzL2Uyb0RvYy54bWxQSwUGAAAAAAYABgBZ&#10;AQAAgQUAAAAA&#10;">
                <v:fill on="f" focussize="0,0"/>
                <v:stroke weight="4.5pt" color="#FF0000" joinstyle="round"/>
                <v:imagedata o:title=""/>
                <o:lock v:ext="edit" aspectratio="f"/>
              </v:shape>
            </w:pict>
          </mc:Fallback>
        </mc:AlternateContent>
      </w:r>
      <w:r w:rsidRPr="00DC209D">
        <w:rPr>
          <w:rFonts w:ascii="Courier New" w:hAnsi="Courier New" w:cs="Courier New"/>
          <w:b/>
          <w:smallCaps/>
          <w:noProof/>
          <w:color w:val="800000"/>
          <w:sz w:val="28"/>
          <w:szCs w:val="28"/>
          <w:u w:val="single"/>
          <w:lang w:val="en-GB"/>
        </w:rPr>
        <mc:AlternateContent>
          <mc:Choice Requires="wps">
            <w:drawing>
              <wp:anchor distT="0" distB="0" distL="114300" distR="114300" simplePos="0" relativeHeight="251659264" behindDoc="0" locked="0" layoutInCell="1" allowOverlap="1" wp14:anchorId="538AF15B" wp14:editId="538AF15C">
                <wp:simplePos x="0" y="0"/>
                <wp:positionH relativeFrom="column">
                  <wp:posOffset>-256540</wp:posOffset>
                </wp:positionH>
                <wp:positionV relativeFrom="paragraph">
                  <wp:posOffset>1765300</wp:posOffset>
                </wp:positionV>
                <wp:extent cx="6642100" cy="12700"/>
                <wp:effectExtent l="0" t="28575" r="2540" b="34925"/>
                <wp:wrapNone/>
                <wp:docPr id="2" name="AutoShape 5"/>
                <wp:cNvGraphicFramePr/>
                <a:graphic xmlns:a="http://schemas.openxmlformats.org/drawingml/2006/main">
                  <a:graphicData uri="http://schemas.microsoft.com/office/word/2010/wordprocessingShape">
                    <wps:wsp>
                      <wps:cNvCnPr/>
                      <wps:spPr>
                        <a:xfrm>
                          <a:off x="0" y="0"/>
                          <a:ext cx="6642100" cy="12700"/>
                        </a:xfrm>
                        <a:prstGeom prst="straightConnector1">
                          <a:avLst/>
                        </a:prstGeom>
                        <a:ln w="57150"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w:pict>
              <v:shape id="AutoShape 5" o:spid="_x0000_s1026" o:spt="32" type="#_x0000_t32" style="position:absolute;left:0pt;margin-left:-20.2pt;margin-top:139pt;height:1pt;width:523pt;z-index:251659264;mso-width-relative:page;mso-height-relative:page;" filled="f" stroked="t" coordsize="21600,21600" o:gfxdata="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eAgtt2AAAAAwB&#10;AAAPAAAAAAAAAAEAIAAAACIAAABkcnMvZG93bnJldi54bWxQSwECFAAUAAAACACHTuJA5fpvwuIB&#10;AADlAwAADgAAAAAAAAABACAAAAAnAQAAZHJzL2Uyb0RvYy54bWxQSwUGAAAAAAYABgBZAQAAewUA&#10;AAAA&#10;">
                <v:fill on="f" focussize="0,0"/>
                <v:stroke weight="4.5pt" color="#FF0000" joinstyle="round"/>
                <v:imagedata o:title=""/>
                <o:lock v:ext="edit" aspectratio="f"/>
              </v:shape>
            </w:pict>
          </mc:Fallback>
        </mc:AlternateContent>
      </w:r>
      <w:r w:rsidRPr="00DC209D">
        <w:rPr>
          <w:rFonts w:ascii="Courier New" w:hAnsi="Courier New" w:cs="Courier New"/>
          <w:b/>
          <w:smallCaps/>
          <w:noProof/>
          <w:color w:val="800000"/>
          <w:sz w:val="28"/>
          <w:szCs w:val="28"/>
          <w:u w:val="single"/>
          <w:lang w:val="en-GB"/>
        </w:rPr>
        <w:drawing>
          <wp:inline distT="0" distB="0" distL="114300" distR="114300" wp14:anchorId="538AF15D" wp14:editId="06267AED">
            <wp:extent cx="6096635" cy="3429357"/>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96635" cy="3429357"/>
                    </a:xfrm>
                    <a:prstGeom prst="rect">
                      <a:avLst/>
                    </a:prstGeom>
                    <a:noFill/>
                    <a:ln>
                      <a:noFill/>
                    </a:ln>
                  </pic:spPr>
                </pic:pic>
              </a:graphicData>
            </a:graphic>
          </wp:inline>
        </w:drawing>
      </w:r>
    </w:p>
    <w:p w14:paraId="538AEE13" w14:textId="77777777" w:rsidR="006F19B7" w:rsidRPr="00DC209D" w:rsidRDefault="00000000">
      <w:pPr>
        <w:jc w:val="center"/>
        <w:rPr>
          <w:rFonts w:ascii="Courier New" w:hAnsi="Courier New" w:cs="Courier New"/>
          <w:b/>
          <w:smallCaps/>
          <w:sz w:val="28"/>
          <w:szCs w:val="28"/>
          <w:u w:val="single"/>
          <w:lang w:val="en-GB"/>
        </w:rPr>
      </w:pPr>
      <w:r w:rsidRPr="00DC209D">
        <w:rPr>
          <w:rFonts w:ascii="Courier New" w:hAnsi="Courier New" w:cs="Courier New"/>
          <w:b/>
          <w:smallCaps/>
          <w:noProof/>
          <w:sz w:val="28"/>
          <w:szCs w:val="28"/>
          <w:u w:val="single"/>
          <w:lang w:val="en-GB"/>
        </w:rPr>
        <mc:AlternateContent>
          <mc:Choice Requires="wps">
            <w:drawing>
              <wp:anchor distT="0" distB="0" distL="114300" distR="114300" simplePos="0" relativeHeight="251662336" behindDoc="0" locked="0" layoutInCell="1" allowOverlap="1" wp14:anchorId="538AF15F" wp14:editId="538AF160">
                <wp:simplePos x="0" y="0"/>
                <wp:positionH relativeFrom="column">
                  <wp:posOffset>-218440</wp:posOffset>
                </wp:positionH>
                <wp:positionV relativeFrom="paragraph">
                  <wp:posOffset>151130</wp:posOffset>
                </wp:positionV>
                <wp:extent cx="6686550" cy="0"/>
                <wp:effectExtent l="0" t="28575" r="3810" b="32385"/>
                <wp:wrapNone/>
                <wp:docPr id="5" name="AutoShape 8"/>
                <wp:cNvGraphicFramePr/>
                <a:graphic xmlns:a="http://schemas.openxmlformats.org/drawingml/2006/main">
                  <a:graphicData uri="http://schemas.microsoft.com/office/word/2010/wordprocessingShape">
                    <wps:wsp>
                      <wps:cNvCnPr/>
                      <wps:spPr>
                        <a:xfrm>
                          <a:off x="0" y="0"/>
                          <a:ext cx="6686550" cy="0"/>
                        </a:xfrm>
                        <a:prstGeom prst="straightConnector1">
                          <a:avLst/>
                        </a:prstGeom>
                        <a:ln w="57150"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w:pict>
              <v:shape id="AutoShape 8" o:spid="_x0000_s1026" o:spt="32" type="#_x0000_t32" style="position:absolute;left:0pt;margin-left:-17.2pt;margin-top:11.9pt;height:0pt;width:526.5pt;z-index:251662336;mso-width-relative:page;mso-height-relative:page;" filled="f" stroked="t" coordsize="21600,21600" o:gfxdata="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HmOGDXAAAACgEAAA8A&#10;AAAAAAAAAQAgAAAAIgAAAGRycy9kb3ducmV2LnhtbFBLAQIUABQAAAAIAIdO4kCkuLdb3wEAAOED&#10;AAAOAAAAAAAAAAEAIAAAACYBAABkcnMvZTJvRG9jLnhtbFBLBQYAAAAABgAGAFkBAAB3BQAAAAA=&#10;">
                <v:fill on="f" focussize="0,0"/>
                <v:stroke weight="4.5pt" color="#FF0000" joinstyle="round"/>
                <v:imagedata o:title=""/>
                <o:lock v:ext="edit" aspectratio="f"/>
              </v:shape>
            </w:pict>
          </mc:Fallback>
        </mc:AlternateContent>
      </w:r>
    </w:p>
    <w:p w14:paraId="538AEE14" w14:textId="77777777" w:rsidR="006F19B7" w:rsidRPr="00DC209D" w:rsidRDefault="006F19B7">
      <w:pPr>
        <w:jc w:val="center"/>
        <w:rPr>
          <w:rFonts w:ascii="Courier New" w:hAnsi="Courier New" w:cs="Courier New"/>
          <w:b/>
          <w:smallCaps/>
          <w:sz w:val="28"/>
          <w:szCs w:val="28"/>
          <w:u w:val="single"/>
          <w:lang w:val="en-GB"/>
        </w:rPr>
      </w:pPr>
    </w:p>
    <w:p w14:paraId="538AEE15" w14:textId="77777777" w:rsidR="006F19B7" w:rsidRPr="00DC209D" w:rsidRDefault="006F19B7">
      <w:pPr>
        <w:jc w:val="center"/>
        <w:rPr>
          <w:rFonts w:ascii="Courier New" w:hAnsi="Courier New" w:cs="Courier New"/>
          <w:b/>
          <w:smallCaps/>
          <w:sz w:val="28"/>
          <w:szCs w:val="28"/>
          <w:u w:val="single"/>
          <w:lang w:val="en-GB"/>
        </w:rPr>
      </w:pPr>
    </w:p>
    <w:p w14:paraId="538AEE16" w14:textId="77777777" w:rsidR="006F19B7" w:rsidRPr="00DC209D" w:rsidRDefault="006F19B7">
      <w:pPr>
        <w:jc w:val="center"/>
        <w:rPr>
          <w:rFonts w:ascii="Courier New" w:hAnsi="Courier New" w:cs="Courier New"/>
          <w:b/>
          <w:smallCaps/>
          <w:sz w:val="28"/>
          <w:szCs w:val="28"/>
          <w:u w:val="single"/>
          <w:lang w:val="en-GB"/>
        </w:rPr>
      </w:pPr>
    </w:p>
    <w:p w14:paraId="538AEE17" w14:textId="77777777" w:rsidR="006F19B7" w:rsidRPr="00DC209D" w:rsidRDefault="006F19B7">
      <w:pPr>
        <w:jc w:val="center"/>
        <w:rPr>
          <w:rFonts w:ascii="Courier New" w:hAnsi="Courier New" w:cs="Courier New"/>
          <w:b/>
          <w:smallCaps/>
          <w:sz w:val="28"/>
          <w:szCs w:val="28"/>
          <w:u w:val="single"/>
          <w:lang w:val="en-GB"/>
        </w:rPr>
      </w:pPr>
    </w:p>
    <w:p w14:paraId="538AEE18" w14:textId="77777777" w:rsidR="006F19B7" w:rsidRPr="00DC209D" w:rsidRDefault="006F19B7">
      <w:pPr>
        <w:jc w:val="center"/>
        <w:rPr>
          <w:rFonts w:ascii="Courier New" w:hAnsi="Courier New" w:cs="Courier New"/>
          <w:b/>
          <w:smallCaps/>
          <w:sz w:val="28"/>
          <w:szCs w:val="28"/>
          <w:u w:val="single"/>
          <w:lang w:val="en-GB"/>
        </w:rPr>
      </w:pPr>
    </w:p>
    <w:p w14:paraId="538AEE19" w14:textId="77777777" w:rsidR="006F19B7" w:rsidRPr="00DC209D" w:rsidRDefault="006F19B7">
      <w:pPr>
        <w:jc w:val="center"/>
        <w:rPr>
          <w:rFonts w:ascii="Courier New" w:hAnsi="Courier New" w:cs="Courier New"/>
          <w:b/>
          <w:smallCaps/>
          <w:sz w:val="28"/>
          <w:szCs w:val="28"/>
          <w:u w:val="single"/>
          <w:lang w:val="en-GB"/>
        </w:rPr>
      </w:pPr>
    </w:p>
    <w:p w14:paraId="538AEE1A" w14:textId="77777777" w:rsidR="006F19B7" w:rsidRPr="00DC209D" w:rsidRDefault="006F19B7">
      <w:pPr>
        <w:jc w:val="center"/>
        <w:rPr>
          <w:rFonts w:ascii="Courier New" w:hAnsi="Courier New" w:cs="Courier New"/>
          <w:b/>
          <w:smallCaps/>
          <w:sz w:val="28"/>
          <w:szCs w:val="28"/>
          <w:u w:val="single"/>
          <w:lang w:val="en-GB"/>
        </w:rPr>
      </w:pPr>
    </w:p>
    <w:p w14:paraId="538AEE1B" w14:textId="77777777" w:rsidR="006F19B7" w:rsidRPr="00DC209D" w:rsidRDefault="006F19B7">
      <w:pPr>
        <w:jc w:val="center"/>
        <w:rPr>
          <w:rFonts w:ascii="Courier New" w:hAnsi="Courier New" w:cs="Courier New"/>
          <w:b/>
          <w:smallCaps/>
          <w:sz w:val="28"/>
          <w:szCs w:val="28"/>
          <w:u w:val="single"/>
          <w:lang w:val="en-GB"/>
        </w:rPr>
      </w:pPr>
    </w:p>
    <w:p w14:paraId="538AEE1C" w14:textId="77777777" w:rsidR="006F19B7" w:rsidRPr="00DC209D" w:rsidRDefault="006F19B7">
      <w:pPr>
        <w:jc w:val="center"/>
        <w:rPr>
          <w:rFonts w:ascii="Courier New" w:hAnsi="Courier New" w:cs="Courier New"/>
          <w:b/>
          <w:smallCaps/>
          <w:sz w:val="28"/>
          <w:szCs w:val="28"/>
          <w:u w:val="single"/>
          <w:lang w:val="en-GB"/>
        </w:rPr>
      </w:pPr>
    </w:p>
    <w:p w14:paraId="538AEE1D" w14:textId="77777777" w:rsidR="006F19B7" w:rsidRPr="00DC209D" w:rsidRDefault="006F19B7">
      <w:pPr>
        <w:jc w:val="center"/>
        <w:rPr>
          <w:rFonts w:ascii="Courier New" w:hAnsi="Courier New" w:cs="Courier New"/>
          <w:b/>
          <w:smallCaps/>
          <w:sz w:val="28"/>
          <w:szCs w:val="28"/>
          <w:u w:val="single"/>
          <w:lang w:val="en-GB"/>
        </w:rPr>
      </w:pPr>
    </w:p>
    <w:p w14:paraId="538AEE1E" w14:textId="77777777" w:rsidR="006F19B7" w:rsidRPr="00DC209D" w:rsidRDefault="006F19B7">
      <w:pPr>
        <w:jc w:val="center"/>
        <w:rPr>
          <w:rFonts w:ascii="Courier New" w:hAnsi="Courier New" w:cs="Courier New"/>
          <w:b/>
          <w:smallCaps/>
          <w:sz w:val="28"/>
          <w:szCs w:val="28"/>
          <w:u w:val="single"/>
          <w:lang w:val="en-GB"/>
        </w:rPr>
      </w:pPr>
    </w:p>
    <w:p w14:paraId="538AEE1F" w14:textId="77777777" w:rsidR="006F19B7" w:rsidRPr="00DC209D" w:rsidRDefault="006F19B7">
      <w:pPr>
        <w:jc w:val="center"/>
        <w:rPr>
          <w:rFonts w:ascii="Courier New" w:hAnsi="Courier New" w:cs="Courier New"/>
          <w:b/>
          <w:smallCaps/>
          <w:sz w:val="28"/>
          <w:szCs w:val="28"/>
          <w:u w:val="single"/>
          <w:lang w:val="en-GB"/>
        </w:rPr>
      </w:pPr>
    </w:p>
    <w:p w14:paraId="538AEE20" w14:textId="77777777" w:rsidR="006F19B7" w:rsidRPr="00DC209D" w:rsidRDefault="00000000">
      <w:pPr>
        <w:jc w:val="center"/>
        <w:rPr>
          <w:rFonts w:ascii="Courier New" w:hAnsi="Courier New" w:cs="Courier New"/>
          <w:b/>
          <w:smallCaps/>
          <w:sz w:val="28"/>
          <w:szCs w:val="28"/>
          <w:u w:val="single"/>
          <w:lang w:val="en-GB"/>
        </w:rPr>
      </w:pPr>
      <w:r w:rsidRPr="00DC209D">
        <w:rPr>
          <w:rFonts w:ascii="Courier New" w:hAnsi="Courier New" w:cs="Courier New"/>
          <w:b/>
          <w:smallCaps/>
          <w:sz w:val="28"/>
          <w:szCs w:val="28"/>
          <w:u w:val="single"/>
          <w:lang w:val="en-GB"/>
        </w:rPr>
        <w:t xml:space="preserve">GENERAL INFORMATION </w:t>
      </w:r>
    </w:p>
    <w:p w14:paraId="538AEE21" w14:textId="77777777" w:rsidR="006F19B7" w:rsidRPr="00DC209D" w:rsidRDefault="006F19B7">
      <w:pPr>
        <w:jc w:val="center"/>
        <w:rPr>
          <w:rFonts w:ascii="Courier New" w:hAnsi="Courier New" w:cs="Courier New"/>
          <w:b/>
          <w:smallCaps/>
          <w:sz w:val="28"/>
          <w:szCs w:val="28"/>
          <w:u w:val="single"/>
          <w:lang w:val="en-GB"/>
        </w:rPr>
      </w:pPr>
    </w:p>
    <w:p w14:paraId="538AEE22" w14:textId="77777777" w:rsidR="006F19B7" w:rsidRPr="00DC209D" w:rsidRDefault="006F19B7">
      <w:pPr>
        <w:jc w:val="center"/>
        <w:rPr>
          <w:rFonts w:ascii="Courier New" w:hAnsi="Courier New" w:cs="Courier New"/>
          <w:b/>
          <w:smallCaps/>
          <w:sz w:val="28"/>
          <w:szCs w:val="28"/>
          <w:u w:val="single"/>
          <w:lang w:val="en-GB"/>
        </w:rPr>
      </w:pPr>
    </w:p>
    <w:p w14:paraId="538AEE23" w14:textId="77777777" w:rsidR="006F19B7" w:rsidRPr="00DC209D" w:rsidRDefault="00000000">
      <w:pPr>
        <w:jc w:val="center"/>
        <w:rPr>
          <w:rFonts w:ascii="Courier New" w:hAnsi="Courier New" w:cs="Courier New"/>
          <w:b/>
          <w:smallCaps/>
          <w:sz w:val="28"/>
          <w:szCs w:val="28"/>
          <w:u w:val="single"/>
          <w:lang w:val="en-GB"/>
        </w:rPr>
      </w:pPr>
      <w:r w:rsidRPr="00DC209D">
        <w:rPr>
          <w:rFonts w:ascii="Courier New" w:hAnsi="Courier New" w:cs="Courier New"/>
          <w:b/>
          <w:smallCaps/>
          <w:sz w:val="28"/>
          <w:szCs w:val="28"/>
          <w:u w:val="single"/>
          <w:lang w:val="en-GB"/>
        </w:rPr>
        <w:t xml:space="preserve">date:                   time:       </w:t>
      </w:r>
    </w:p>
    <w:p w14:paraId="538AEE24" w14:textId="77777777" w:rsidR="006F19B7" w:rsidRPr="00DC209D" w:rsidRDefault="006F19B7">
      <w:pPr>
        <w:jc w:val="center"/>
        <w:rPr>
          <w:rFonts w:ascii="Courier New" w:hAnsi="Courier New" w:cs="Courier New"/>
          <w:b/>
          <w:smallCaps/>
          <w:sz w:val="28"/>
          <w:szCs w:val="28"/>
          <w:u w:val="single"/>
          <w:lang w:val="en-GB"/>
        </w:rPr>
      </w:pPr>
    </w:p>
    <w:p w14:paraId="538AEE25" w14:textId="77777777" w:rsidR="006F19B7" w:rsidRPr="00DC209D" w:rsidRDefault="00000000">
      <w:pPr>
        <w:jc w:val="center"/>
        <w:rPr>
          <w:rFonts w:ascii="Courier New" w:hAnsi="Courier New" w:cs="Courier New"/>
          <w:b/>
          <w:smallCaps/>
          <w:sz w:val="28"/>
          <w:szCs w:val="28"/>
          <w:u w:val="single"/>
          <w:lang w:val="en-GB"/>
        </w:rPr>
      </w:pPr>
      <w:r w:rsidRPr="00DC209D">
        <w:rPr>
          <w:rFonts w:ascii="Courier New" w:hAnsi="Courier New" w:cs="Courier New"/>
          <w:b/>
          <w:smallCaps/>
          <w:sz w:val="28"/>
          <w:szCs w:val="28"/>
          <w:u w:val="single"/>
          <w:lang w:val="en-GB"/>
        </w:rPr>
        <w:t>ASSESSMENT    1    2     3</w:t>
      </w:r>
    </w:p>
    <w:p w14:paraId="538AEE26" w14:textId="77777777" w:rsidR="006F19B7" w:rsidRPr="00DC209D" w:rsidRDefault="006F19B7">
      <w:pPr>
        <w:jc w:val="center"/>
        <w:rPr>
          <w:rFonts w:ascii="Courier New" w:hAnsi="Courier New" w:cs="Courier New"/>
          <w:b/>
          <w:smallCaps/>
          <w:color w:val="FF0000"/>
          <w:sz w:val="28"/>
          <w:szCs w:val="28"/>
          <w:u w:val="single"/>
          <w:lang w:val="en-GB"/>
        </w:rPr>
      </w:pPr>
    </w:p>
    <w:p w14:paraId="538AEE27" w14:textId="77777777" w:rsidR="006F19B7" w:rsidRPr="00DC209D" w:rsidRDefault="006F19B7">
      <w:pPr>
        <w:rPr>
          <w:rFonts w:ascii="Courier New" w:hAnsi="Courier New" w:cs="Courier New"/>
          <w:b/>
          <w:lang w:val="en-GB"/>
        </w:rPr>
      </w:pPr>
    </w:p>
    <w:p w14:paraId="538AEE28" w14:textId="77777777" w:rsidR="006F19B7" w:rsidRPr="00DC209D" w:rsidRDefault="00000000">
      <w:pPr>
        <w:rPr>
          <w:rFonts w:ascii="Courier New" w:hAnsi="Courier New" w:cs="Courier New"/>
          <w:b/>
          <w:lang w:val="en-GB"/>
        </w:rPr>
      </w:pPr>
      <w:r w:rsidRPr="00DC209D">
        <w:rPr>
          <w:rFonts w:ascii="Courier New" w:hAnsi="Courier New" w:cs="Courier New"/>
          <w:b/>
          <w:lang w:val="en-GB"/>
        </w:rPr>
        <w:t xml:space="preserve">Service </w:t>
      </w:r>
      <w:proofErr w:type="gramStart"/>
      <w:r w:rsidRPr="00DC209D">
        <w:rPr>
          <w:rFonts w:ascii="Courier New" w:hAnsi="Courier New" w:cs="Courier New"/>
          <w:b/>
          <w:lang w:val="en-GB"/>
        </w:rPr>
        <w:t>name:…</w:t>
      </w:r>
      <w:proofErr w:type="gramEnd"/>
      <w:r w:rsidRPr="00DC209D">
        <w:rPr>
          <w:rFonts w:ascii="Courier New" w:hAnsi="Courier New" w:cs="Courier New"/>
          <w:b/>
          <w:lang w:val="en-GB"/>
        </w:rPr>
        <w:t>……………………………………………………………</w:t>
      </w:r>
    </w:p>
    <w:p w14:paraId="538AEE29" w14:textId="77777777" w:rsidR="006F19B7" w:rsidRPr="00DC209D" w:rsidRDefault="006F19B7">
      <w:pPr>
        <w:rPr>
          <w:rFonts w:ascii="Courier New" w:hAnsi="Courier New" w:cs="Courier New"/>
          <w:b/>
          <w:lang w:val="en-GB"/>
        </w:rPr>
      </w:pPr>
    </w:p>
    <w:p w14:paraId="538AEE2A" w14:textId="77777777" w:rsidR="006F19B7" w:rsidRPr="00DC209D" w:rsidRDefault="00000000">
      <w:pPr>
        <w:rPr>
          <w:rFonts w:ascii="Courier New" w:hAnsi="Courier New" w:cs="Courier New"/>
          <w:b/>
          <w:lang w:val="en-GB"/>
        </w:rPr>
      </w:pPr>
      <w:r w:rsidRPr="00DC209D">
        <w:rPr>
          <w:rFonts w:ascii="Courier New" w:hAnsi="Courier New" w:cs="Courier New"/>
          <w:b/>
          <w:lang w:val="en-GB"/>
        </w:rPr>
        <w:t>OBSERVER/</w:t>
      </w:r>
      <w:proofErr w:type="gramStart"/>
      <w:r w:rsidRPr="00DC209D">
        <w:rPr>
          <w:rFonts w:ascii="Courier New" w:hAnsi="Courier New" w:cs="Courier New"/>
          <w:b/>
          <w:lang w:val="en-GB"/>
        </w:rPr>
        <w:t>s:…</w:t>
      </w:r>
      <w:proofErr w:type="gramEnd"/>
      <w:r w:rsidRPr="00DC209D">
        <w:rPr>
          <w:rFonts w:ascii="Courier New" w:hAnsi="Courier New" w:cs="Courier New"/>
          <w:b/>
          <w:lang w:val="en-GB"/>
        </w:rPr>
        <w:t>……………………………………………………………………………</w:t>
      </w:r>
    </w:p>
    <w:p w14:paraId="538AEE2B" w14:textId="77777777" w:rsidR="006F19B7" w:rsidRPr="00DC209D" w:rsidRDefault="006F19B7">
      <w:pPr>
        <w:rPr>
          <w:rFonts w:ascii="Courier New" w:hAnsi="Courier New" w:cs="Courier New"/>
          <w:b/>
          <w:lang w:val="en-GB"/>
        </w:rPr>
      </w:pPr>
    </w:p>
    <w:p w14:paraId="538AEE2C" w14:textId="77777777" w:rsidR="006F19B7" w:rsidRPr="00DC209D" w:rsidRDefault="00000000">
      <w:pPr>
        <w:rPr>
          <w:rFonts w:ascii="Courier New" w:hAnsi="Courier New" w:cs="Courier New"/>
          <w:b/>
          <w:lang w:val="en-GB"/>
        </w:rPr>
      </w:pPr>
      <w:r w:rsidRPr="00DC209D">
        <w:rPr>
          <w:rFonts w:ascii="Courier New" w:hAnsi="Courier New" w:cs="Courier New"/>
          <w:b/>
          <w:lang w:val="en-GB"/>
        </w:rPr>
        <w:t>TEAM OF SELF-</w:t>
      </w:r>
      <w:proofErr w:type="gramStart"/>
      <w:r w:rsidRPr="00DC209D">
        <w:rPr>
          <w:rFonts w:ascii="Courier New" w:hAnsi="Courier New" w:cs="Courier New"/>
          <w:b/>
          <w:lang w:val="en-GB"/>
        </w:rPr>
        <w:t>EVALUATION:…</w:t>
      </w:r>
      <w:proofErr w:type="gramEnd"/>
      <w:r w:rsidRPr="00DC209D">
        <w:rPr>
          <w:rFonts w:ascii="Courier New" w:hAnsi="Courier New" w:cs="Courier New"/>
          <w:b/>
          <w:lang w:val="en-GB"/>
        </w:rPr>
        <w:t>………………………………………………………………………………………………………</w:t>
      </w:r>
    </w:p>
    <w:p w14:paraId="538AEE2D" w14:textId="77777777" w:rsidR="006F19B7" w:rsidRPr="00DC209D" w:rsidRDefault="006F19B7">
      <w:pPr>
        <w:jc w:val="center"/>
        <w:rPr>
          <w:rFonts w:ascii="Courier New" w:hAnsi="Courier New" w:cs="Courier New"/>
          <w:b/>
          <w:smallCaps/>
          <w:sz w:val="28"/>
          <w:szCs w:val="28"/>
          <w:u w:val="single"/>
          <w:lang w:val="en-GB"/>
        </w:rPr>
      </w:pPr>
    </w:p>
    <w:p w14:paraId="538AEE2E" w14:textId="77777777" w:rsidR="006F19B7" w:rsidRPr="00DC209D" w:rsidRDefault="00000000">
      <w:pPr>
        <w:rPr>
          <w:rFonts w:ascii="Courier New" w:hAnsi="Courier New" w:cs="Courier New"/>
          <w:b/>
          <w:lang w:val="en-GB"/>
        </w:rPr>
      </w:pPr>
      <w:r w:rsidRPr="00DC209D">
        <w:rPr>
          <w:rFonts w:ascii="Courier New" w:hAnsi="Courier New" w:cs="Courier New"/>
          <w:b/>
          <w:lang w:val="en-GB"/>
        </w:rPr>
        <w:t>…………………………………………………………………………………………………………………………………………………………………</w:t>
      </w:r>
    </w:p>
    <w:p w14:paraId="538AEE2F" w14:textId="77777777" w:rsidR="006F19B7" w:rsidRPr="00DC209D" w:rsidRDefault="006F19B7">
      <w:pPr>
        <w:rPr>
          <w:rFonts w:ascii="Courier New" w:hAnsi="Courier New" w:cs="Courier New"/>
          <w:b/>
          <w:lang w:val="en-GB"/>
        </w:rPr>
      </w:pPr>
    </w:p>
    <w:p w14:paraId="538AEE30" w14:textId="77777777" w:rsidR="006F19B7" w:rsidRPr="00DC209D" w:rsidRDefault="00000000">
      <w:pPr>
        <w:rPr>
          <w:rFonts w:ascii="Courier New" w:hAnsi="Courier New" w:cs="Courier New"/>
          <w:b/>
          <w:lang w:val="en-GB"/>
        </w:rPr>
      </w:pPr>
      <w:r w:rsidRPr="00DC209D">
        <w:rPr>
          <w:rFonts w:ascii="Courier New" w:hAnsi="Courier New" w:cs="Courier New"/>
          <w:b/>
          <w:lang w:val="en-GB"/>
        </w:rPr>
        <w:t>……………………………………………………………………………………………………………………………………………………………………………</w:t>
      </w:r>
    </w:p>
    <w:p w14:paraId="538AEE31" w14:textId="77777777" w:rsidR="006F19B7" w:rsidRPr="00DC209D" w:rsidRDefault="006F19B7">
      <w:pPr>
        <w:rPr>
          <w:rFonts w:ascii="Courier New" w:hAnsi="Courier New" w:cs="Courier New"/>
          <w:b/>
          <w:lang w:val="en-GB"/>
        </w:rPr>
      </w:pPr>
    </w:p>
    <w:p w14:paraId="538AEE32" w14:textId="77777777" w:rsidR="006F19B7" w:rsidRPr="00DC209D" w:rsidRDefault="006F19B7">
      <w:pPr>
        <w:rPr>
          <w:rFonts w:ascii="Courier New" w:hAnsi="Courier New" w:cs="Courier New"/>
          <w:b/>
          <w:lang w:val="en-GB"/>
        </w:rPr>
      </w:pP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125"/>
        <w:gridCol w:w="7155"/>
        <w:gridCol w:w="1260"/>
      </w:tblGrid>
      <w:tr w:rsidR="006F19B7" w:rsidRPr="00DC209D" w14:paraId="538AEE35" w14:textId="77777777">
        <w:trPr>
          <w:cantSplit/>
          <w:trHeight w:val="57"/>
        </w:trPr>
        <w:tc>
          <w:tcPr>
            <w:tcW w:w="8280" w:type="dxa"/>
            <w:gridSpan w:val="2"/>
            <w:tcBorders>
              <w:top w:val="thinThickThinSmallGap" w:sz="24" w:space="0" w:color="auto"/>
              <w:left w:val="thinThickThinSmallGap" w:sz="24" w:space="0" w:color="auto"/>
              <w:bottom w:val="thinThickThinSmallGap" w:sz="24" w:space="0" w:color="auto"/>
              <w:right w:val="nil"/>
            </w:tcBorders>
            <w:shd w:val="pct10" w:color="auto" w:fill="FFFFFF"/>
          </w:tcPr>
          <w:p w14:paraId="538AEE33" w14:textId="77777777" w:rsidR="006F19B7" w:rsidRPr="00DC209D" w:rsidRDefault="00000000">
            <w:pPr>
              <w:jc w:val="center"/>
              <w:rPr>
                <w:rFonts w:ascii="Courier New" w:hAnsi="Courier New" w:cs="Courier New"/>
                <w:b/>
                <w:smallCaps/>
                <w:lang w:val="en-GB"/>
              </w:rPr>
            </w:pPr>
            <w:r w:rsidRPr="00DC209D">
              <w:rPr>
                <w:rFonts w:ascii="Courier New" w:hAnsi="Courier New" w:cs="Courier New"/>
                <w:b/>
                <w:smallCaps/>
                <w:lang w:val="en-GB"/>
              </w:rPr>
              <w:t>General information - children</w:t>
            </w:r>
          </w:p>
        </w:tc>
        <w:tc>
          <w:tcPr>
            <w:tcW w:w="1260" w:type="dxa"/>
            <w:tcBorders>
              <w:top w:val="thinThickThinSmallGap" w:sz="24" w:space="0" w:color="auto"/>
              <w:left w:val="single" w:sz="4" w:space="0" w:color="auto"/>
              <w:bottom w:val="thinThickThinSmallGap" w:sz="24" w:space="0" w:color="auto"/>
              <w:right w:val="thinThickThinSmallGap" w:sz="24" w:space="0" w:color="auto"/>
            </w:tcBorders>
            <w:shd w:val="pct10" w:color="auto" w:fill="FFFFFF"/>
          </w:tcPr>
          <w:p w14:paraId="538AEE34" w14:textId="77777777" w:rsidR="006F19B7" w:rsidRPr="00DC209D" w:rsidRDefault="00000000">
            <w:pPr>
              <w:jc w:val="center"/>
              <w:rPr>
                <w:rFonts w:ascii="Courier New" w:hAnsi="Courier New" w:cs="Courier New"/>
                <w:b/>
                <w:lang w:val="en-GB"/>
              </w:rPr>
            </w:pPr>
            <w:r w:rsidRPr="00DC209D">
              <w:rPr>
                <w:rFonts w:ascii="Courier New" w:hAnsi="Courier New" w:cs="Courier New"/>
                <w:b/>
                <w:lang w:val="en-GB"/>
              </w:rPr>
              <w:t xml:space="preserve">N </w:t>
            </w:r>
          </w:p>
        </w:tc>
      </w:tr>
      <w:tr w:rsidR="006F19B7" w:rsidRPr="00DC209D" w14:paraId="538AEE39" w14:textId="77777777">
        <w:trPr>
          <w:cantSplit/>
          <w:trHeight w:val="57"/>
        </w:trPr>
        <w:tc>
          <w:tcPr>
            <w:tcW w:w="1125" w:type="dxa"/>
            <w:vMerge w:val="restart"/>
            <w:tcBorders>
              <w:top w:val="thinThickThinSmallGap" w:sz="24" w:space="0" w:color="auto"/>
              <w:right w:val="single" w:sz="4" w:space="0" w:color="auto"/>
            </w:tcBorders>
          </w:tcPr>
          <w:p w14:paraId="538AEE36" w14:textId="77777777" w:rsidR="006F19B7" w:rsidRPr="00DC209D" w:rsidRDefault="006F19B7">
            <w:pPr>
              <w:rPr>
                <w:rFonts w:ascii="Courier New" w:hAnsi="Courier New" w:cs="Courier New"/>
                <w:lang w:val="en-GB"/>
              </w:rPr>
            </w:pPr>
          </w:p>
        </w:tc>
        <w:tc>
          <w:tcPr>
            <w:tcW w:w="7155" w:type="dxa"/>
            <w:tcBorders>
              <w:top w:val="thinThickThinSmallGap" w:sz="24" w:space="0" w:color="auto"/>
              <w:left w:val="single" w:sz="4" w:space="0" w:color="auto"/>
              <w:bottom w:val="single" w:sz="4" w:space="0" w:color="auto"/>
            </w:tcBorders>
          </w:tcPr>
          <w:p w14:paraId="538AEE37" w14:textId="77777777" w:rsidR="006F19B7" w:rsidRPr="00DC209D" w:rsidRDefault="00000000">
            <w:pPr>
              <w:rPr>
                <w:rFonts w:ascii="Courier New" w:hAnsi="Courier New" w:cs="Courier New"/>
                <w:lang w:val="en-GB"/>
              </w:rPr>
            </w:pPr>
            <w:r w:rsidRPr="00DC209D">
              <w:rPr>
                <w:rFonts w:ascii="Courier New" w:hAnsi="Courier New" w:cs="Courier New"/>
                <w:lang w:val="en-GB"/>
              </w:rPr>
              <w:t>Children age 0-1</w:t>
            </w:r>
          </w:p>
        </w:tc>
        <w:tc>
          <w:tcPr>
            <w:tcW w:w="1260" w:type="dxa"/>
            <w:tcBorders>
              <w:top w:val="thinThickThinSmallGap" w:sz="24" w:space="0" w:color="auto"/>
              <w:left w:val="single" w:sz="4" w:space="0" w:color="auto"/>
              <w:bottom w:val="single" w:sz="4" w:space="0" w:color="auto"/>
            </w:tcBorders>
          </w:tcPr>
          <w:p w14:paraId="538AEE38" w14:textId="77777777" w:rsidR="006F19B7" w:rsidRPr="00DC209D" w:rsidRDefault="006F19B7">
            <w:pPr>
              <w:rPr>
                <w:rFonts w:ascii="Courier New" w:hAnsi="Courier New" w:cs="Courier New"/>
                <w:lang w:val="en-GB"/>
              </w:rPr>
            </w:pPr>
          </w:p>
        </w:tc>
      </w:tr>
      <w:tr w:rsidR="006F19B7" w:rsidRPr="00DC209D" w14:paraId="538AEE3D" w14:textId="77777777">
        <w:trPr>
          <w:cantSplit/>
          <w:trHeight w:val="57"/>
        </w:trPr>
        <w:tc>
          <w:tcPr>
            <w:tcW w:w="1125" w:type="dxa"/>
            <w:vMerge/>
            <w:tcBorders>
              <w:right w:val="single" w:sz="4" w:space="0" w:color="auto"/>
            </w:tcBorders>
          </w:tcPr>
          <w:p w14:paraId="538AEE3A" w14:textId="77777777" w:rsidR="006F19B7" w:rsidRPr="00DC209D" w:rsidRDefault="006F19B7">
            <w:pPr>
              <w:jc w:val="center"/>
              <w:rPr>
                <w:rFonts w:ascii="Courier New" w:hAnsi="Courier New" w:cs="Courier New"/>
                <w:lang w:val="en-GB"/>
              </w:rPr>
            </w:pPr>
          </w:p>
        </w:tc>
        <w:tc>
          <w:tcPr>
            <w:tcW w:w="7155" w:type="dxa"/>
            <w:tcBorders>
              <w:top w:val="single" w:sz="4" w:space="0" w:color="auto"/>
              <w:left w:val="single" w:sz="4" w:space="0" w:color="auto"/>
              <w:bottom w:val="single" w:sz="4" w:space="0" w:color="auto"/>
            </w:tcBorders>
          </w:tcPr>
          <w:p w14:paraId="538AEE3B" w14:textId="77777777" w:rsidR="006F19B7" w:rsidRPr="00DC209D" w:rsidRDefault="00000000">
            <w:pPr>
              <w:rPr>
                <w:rFonts w:ascii="Courier New" w:hAnsi="Courier New" w:cs="Courier New"/>
                <w:lang w:val="en-GB"/>
              </w:rPr>
            </w:pPr>
            <w:r w:rsidRPr="00DC209D">
              <w:rPr>
                <w:rFonts w:ascii="Courier New" w:hAnsi="Courier New" w:cs="Courier New"/>
                <w:lang w:val="en-GB"/>
              </w:rPr>
              <w:t>Children age 1-2</w:t>
            </w:r>
          </w:p>
        </w:tc>
        <w:tc>
          <w:tcPr>
            <w:tcW w:w="1260" w:type="dxa"/>
            <w:tcBorders>
              <w:top w:val="single" w:sz="4" w:space="0" w:color="auto"/>
              <w:left w:val="single" w:sz="4" w:space="0" w:color="auto"/>
              <w:bottom w:val="single" w:sz="4" w:space="0" w:color="auto"/>
            </w:tcBorders>
          </w:tcPr>
          <w:p w14:paraId="538AEE3C" w14:textId="77777777" w:rsidR="006F19B7" w:rsidRPr="00DC209D" w:rsidRDefault="006F19B7">
            <w:pPr>
              <w:rPr>
                <w:rFonts w:ascii="Courier New" w:hAnsi="Courier New" w:cs="Courier New"/>
                <w:lang w:val="en-GB"/>
              </w:rPr>
            </w:pPr>
          </w:p>
        </w:tc>
      </w:tr>
      <w:tr w:rsidR="006F19B7" w:rsidRPr="00DC209D" w14:paraId="538AEE41" w14:textId="77777777">
        <w:trPr>
          <w:trHeight w:val="57"/>
        </w:trPr>
        <w:tc>
          <w:tcPr>
            <w:tcW w:w="1125" w:type="dxa"/>
            <w:tcBorders>
              <w:top w:val="single" w:sz="4" w:space="0" w:color="auto"/>
              <w:bottom w:val="single" w:sz="4" w:space="0" w:color="auto"/>
              <w:right w:val="single" w:sz="4" w:space="0" w:color="auto"/>
            </w:tcBorders>
          </w:tcPr>
          <w:p w14:paraId="538AEE3E" w14:textId="77777777" w:rsidR="006F19B7" w:rsidRPr="00DC209D" w:rsidRDefault="006F19B7">
            <w:pPr>
              <w:rPr>
                <w:rFonts w:ascii="Courier New" w:hAnsi="Courier New" w:cs="Courier New"/>
                <w:lang w:val="en-GB"/>
              </w:rPr>
            </w:pPr>
          </w:p>
        </w:tc>
        <w:tc>
          <w:tcPr>
            <w:tcW w:w="7155" w:type="dxa"/>
            <w:tcBorders>
              <w:top w:val="single" w:sz="4" w:space="0" w:color="auto"/>
              <w:left w:val="single" w:sz="4" w:space="0" w:color="auto"/>
              <w:bottom w:val="single" w:sz="4" w:space="0" w:color="auto"/>
              <w:right w:val="single" w:sz="4" w:space="0" w:color="auto"/>
            </w:tcBorders>
          </w:tcPr>
          <w:p w14:paraId="538AEE3F" w14:textId="77777777" w:rsidR="006F19B7" w:rsidRPr="00DC209D" w:rsidRDefault="00000000">
            <w:pPr>
              <w:pStyle w:val="Footer"/>
              <w:tabs>
                <w:tab w:val="clear" w:pos="4819"/>
                <w:tab w:val="clear" w:pos="9638"/>
              </w:tabs>
              <w:rPr>
                <w:rFonts w:ascii="Courier New" w:hAnsi="Courier New" w:cs="Courier New"/>
                <w:szCs w:val="24"/>
                <w:lang w:val="en-GB"/>
              </w:rPr>
            </w:pPr>
            <w:r w:rsidRPr="00DC209D">
              <w:rPr>
                <w:rFonts w:ascii="Courier New" w:hAnsi="Courier New" w:cs="Courier New"/>
                <w:szCs w:val="24"/>
                <w:lang w:val="en-GB"/>
              </w:rPr>
              <w:t>Children age 2-3</w:t>
            </w:r>
          </w:p>
        </w:tc>
        <w:tc>
          <w:tcPr>
            <w:tcW w:w="1260" w:type="dxa"/>
            <w:tcBorders>
              <w:top w:val="single" w:sz="4" w:space="0" w:color="auto"/>
              <w:left w:val="nil"/>
              <w:bottom w:val="single" w:sz="4" w:space="0" w:color="auto"/>
            </w:tcBorders>
          </w:tcPr>
          <w:p w14:paraId="538AEE40" w14:textId="77777777" w:rsidR="006F19B7" w:rsidRPr="00DC209D" w:rsidRDefault="006F19B7">
            <w:pPr>
              <w:rPr>
                <w:rFonts w:ascii="Courier New" w:hAnsi="Courier New" w:cs="Courier New"/>
                <w:lang w:val="en-GB"/>
              </w:rPr>
            </w:pPr>
          </w:p>
        </w:tc>
      </w:tr>
      <w:tr w:rsidR="006F19B7" w:rsidRPr="00DC209D" w14:paraId="538AEE45" w14:textId="77777777">
        <w:trPr>
          <w:trHeight w:val="57"/>
        </w:trPr>
        <w:tc>
          <w:tcPr>
            <w:tcW w:w="1125" w:type="dxa"/>
            <w:tcBorders>
              <w:top w:val="single" w:sz="4" w:space="0" w:color="auto"/>
              <w:bottom w:val="single" w:sz="4" w:space="0" w:color="auto"/>
              <w:right w:val="single" w:sz="4" w:space="0" w:color="auto"/>
            </w:tcBorders>
          </w:tcPr>
          <w:p w14:paraId="538AEE42" w14:textId="77777777" w:rsidR="006F19B7" w:rsidRPr="00DC209D" w:rsidRDefault="006F19B7">
            <w:pPr>
              <w:rPr>
                <w:rFonts w:ascii="Courier New" w:hAnsi="Courier New" w:cs="Courier New"/>
                <w:lang w:val="en-GB"/>
              </w:rPr>
            </w:pPr>
          </w:p>
        </w:tc>
        <w:tc>
          <w:tcPr>
            <w:tcW w:w="7155" w:type="dxa"/>
            <w:tcBorders>
              <w:top w:val="single" w:sz="4" w:space="0" w:color="auto"/>
              <w:left w:val="single" w:sz="4" w:space="0" w:color="auto"/>
              <w:bottom w:val="single" w:sz="4" w:space="0" w:color="auto"/>
              <w:right w:val="single" w:sz="4" w:space="0" w:color="auto"/>
            </w:tcBorders>
          </w:tcPr>
          <w:p w14:paraId="538AEE43" w14:textId="77777777" w:rsidR="006F19B7" w:rsidRPr="00DC209D" w:rsidRDefault="00000000">
            <w:pPr>
              <w:pStyle w:val="Footer"/>
              <w:tabs>
                <w:tab w:val="clear" w:pos="4819"/>
                <w:tab w:val="clear" w:pos="9638"/>
              </w:tabs>
              <w:rPr>
                <w:rFonts w:ascii="Courier New" w:hAnsi="Courier New" w:cs="Courier New"/>
                <w:szCs w:val="24"/>
                <w:lang w:val="en-GB"/>
              </w:rPr>
            </w:pPr>
            <w:r w:rsidRPr="00DC209D">
              <w:rPr>
                <w:rFonts w:ascii="Courier New" w:hAnsi="Courier New" w:cs="Courier New"/>
                <w:szCs w:val="24"/>
                <w:lang w:val="en-GB"/>
              </w:rPr>
              <w:t>Children age 3-4</w:t>
            </w:r>
          </w:p>
        </w:tc>
        <w:tc>
          <w:tcPr>
            <w:tcW w:w="1260" w:type="dxa"/>
            <w:tcBorders>
              <w:top w:val="single" w:sz="4" w:space="0" w:color="auto"/>
              <w:left w:val="nil"/>
              <w:bottom w:val="single" w:sz="4" w:space="0" w:color="auto"/>
            </w:tcBorders>
          </w:tcPr>
          <w:p w14:paraId="538AEE44" w14:textId="77777777" w:rsidR="006F19B7" w:rsidRPr="00DC209D" w:rsidRDefault="006F19B7">
            <w:pPr>
              <w:rPr>
                <w:rFonts w:ascii="Courier New" w:hAnsi="Courier New" w:cs="Courier New"/>
                <w:lang w:val="en-GB"/>
              </w:rPr>
            </w:pPr>
          </w:p>
        </w:tc>
      </w:tr>
      <w:tr w:rsidR="006F19B7" w:rsidRPr="00DC209D" w14:paraId="538AEE49" w14:textId="77777777">
        <w:trPr>
          <w:trHeight w:val="57"/>
        </w:trPr>
        <w:tc>
          <w:tcPr>
            <w:tcW w:w="1125" w:type="dxa"/>
            <w:tcBorders>
              <w:top w:val="single" w:sz="4" w:space="0" w:color="auto"/>
              <w:bottom w:val="single" w:sz="4" w:space="0" w:color="auto"/>
              <w:right w:val="single" w:sz="4" w:space="0" w:color="auto"/>
            </w:tcBorders>
          </w:tcPr>
          <w:p w14:paraId="538AEE46" w14:textId="77777777" w:rsidR="006F19B7" w:rsidRPr="00DC209D" w:rsidRDefault="006F19B7">
            <w:pPr>
              <w:rPr>
                <w:rFonts w:ascii="Courier New" w:hAnsi="Courier New" w:cs="Courier New"/>
                <w:lang w:val="en-GB"/>
              </w:rPr>
            </w:pPr>
          </w:p>
        </w:tc>
        <w:tc>
          <w:tcPr>
            <w:tcW w:w="7155" w:type="dxa"/>
            <w:tcBorders>
              <w:top w:val="single" w:sz="4" w:space="0" w:color="auto"/>
              <w:left w:val="single" w:sz="4" w:space="0" w:color="auto"/>
              <w:bottom w:val="single" w:sz="4" w:space="0" w:color="auto"/>
              <w:right w:val="single" w:sz="4" w:space="0" w:color="auto"/>
            </w:tcBorders>
          </w:tcPr>
          <w:p w14:paraId="538AEE47" w14:textId="77777777" w:rsidR="006F19B7" w:rsidRPr="00DC209D" w:rsidRDefault="00000000">
            <w:pPr>
              <w:pStyle w:val="Footer"/>
              <w:tabs>
                <w:tab w:val="clear" w:pos="4819"/>
                <w:tab w:val="clear" w:pos="9638"/>
              </w:tabs>
              <w:rPr>
                <w:rFonts w:ascii="Courier New" w:hAnsi="Courier New" w:cs="Courier New"/>
                <w:szCs w:val="24"/>
                <w:lang w:val="en-GB"/>
              </w:rPr>
            </w:pPr>
            <w:r w:rsidRPr="00DC209D">
              <w:rPr>
                <w:rFonts w:ascii="Courier New" w:hAnsi="Courier New" w:cs="Courier New"/>
                <w:szCs w:val="24"/>
                <w:lang w:val="en-GB"/>
              </w:rPr>
              <w:t>Children age 4-5</w:t>
            </w:r>
          </w:p>
        </w:tc>
        <w:tc>
          <w:tcPr>
            <w:tcW w:w="1260" w:type="dxa"/>
            <w:tcBorders>
              <w:top w:val="single" w:sz="4" w:space="0" w:color="auto"/>
              <w:left w:val="nil"/>
              <w:bottom w:val="single" w:sz="4" w:space="0" w:color="auto"/>
            </w:tcBorders>
          </w:tcPr>
          <w:p w14:paraId="538AEE48" w14:textId="77777777" w:rsidR="006F19B7" w:rsidRPr="00DC209D" w:rsidRDefault="006F19B7">
            <w:pPr>
              <w:rPr>
                <w:rFonts w:ascii="Courier New" w:hAnsi="Courier New" w:cs="Courier New"/>
                <w:lang w:val="en-GB"/>
              </w:rPr>
            </w:pPr>
          </w:p>
        </w:tc>
      </w:tr>
      <w:tr w:rsidR="006F19B7" w:rsidRPr="00DC209D" w14:paraId="538AEE4D" w14:textId="77777777">
        <w:trPr>
          <w:trHeight w:val="57"/>
        </w:trPr>
        <w:tc>
          <w:tcPr>
            <w:tcW w:w="1125" w:type="dxa"/>
            <w:tcBorders>
              <w:top w:val="single" w:sz="4" w:space="0" w:color="auto"/>
              <w:bottom w:val="single" w:sz="4" w:space="0" w:color="auto"/>
              <w:right w:val="single" w:sz="4" w:space="0" w:color="auto"/>
            </w:tcBorders>
          </w:tcPr>
          <w:p w14:paraId="538AEE4A" w14:textId="77777777" w:rsidR="006F19B7" w:rsidRPr="00DC209D" w:rsidRDefault="006F19B7">
            <w:pPr>
              <w:rPr>
                <w:rFonts w:ascii="Courier New" w:hAnsi="Courier New" w:cs="Courier New"/>
                <w:lang w:val="en-GB"/>
              </w:rPr>
            </w:pPr>
          </w:p>
        </w:tc>
        <w:tc>
          <w:tcPr>
            <w:tcW w:w="7155" w:type="dxa"/>
            <w:tcBorders>
              <w:top w:val="single" w:sz="4" w:space="0" w:color="auto"/>
              <w:left w:val="single" w:sz="4" w:space="0" w:color="auto"/>
              <w:bottom w:val="single" w:sz="4" w:space="0" w:color="auto"/>
              <w:right w:val="single" w:sz="4" w:space="0" w:color="auto"/>
            </w:tcBorders>
          </w:tcPr>
          <w:p w14:paraId="538AEE4B" w14:textId="77777777" w:rsidR="006F19B7" w:rsidRPr="00DC209D" w:rsidRDefault="00000000">
            <w:pPr>
              <w:pStyle w:val="Footer"/>
              <w:tabs>
                <w:tab w:val="clear" w:pos="4819"/>
                <w:tab w:val="clear" w:pos="9638"/>
              </w:tabs>
              <w:rPr>
                <w:rFonts w:ascii="Courier New" w:hAnsi="Courier New" w:cs="Courier New"/>
                <w:szCs w:val="24"/>
                <w:lang w:val="en-GB"/>
              </w:rPr>
            </w:pPr>
            <w:r w:rsidRPr="00DC209D">
              <w:rPr>
                <w:rFonts w:ascii="Courier New" w:hAnsi="Courier New" w:cs="Courier New"/>
                <w:szCs w:val="24"/>
                <w:lang w:val="en-GB"/>
              </w:rPr>
              <w:t>Children age 5-6</w:t>
            </w:r>
          </w:p>
        </w:tc>
        <w:tc>
          <w:tcPr>
            <w:tcW w:w="1260" w:type="dxa"/>
            <w:tcBorders>
              <w:top w:val="single" w:sz="4" w:space="0" w:color="auto"/>
              <w:left w:val="nil"/>
              <w:bottom w:val="single" w:sz="4" w:space="0" w:color="auto"/>
            </w:tcBorders>
          </w:tcPr>
          <w:p w14:paraId="538AEE4C" w14:textId="77777777" w:rsidR="006F19B7" w:rsidRPr="00DC209D" w:rsidRDefault="006F19B7">
            <w:pPr>
              <w:rPr>
                <w:rFonts w:ascii="Courier New" w:hAnsi="Courier New" w:cs="Courier New"/>
                <w:lang w:val="en-GB"/>
              </w:rPr>
            </w:pPr>
          </w:p>
        </w:tc>
      </w:tr>
      <w:tr w:rsidR="006F19B7" w:rsidRPr="00DC209D" w14:paraId="538AEE51" w14:textId="77777777">
        <w:trPr>
          <w:trHeight w:val="57"/>
        </w:trPr>
        <w:tc>
          <w:tcPr>
            <w:tcW w:w="1125" w:type="dxa"/>
            <w:tcBorders>
              <w:top w:val="single" w:sz="4" w:space="0" w:color="auto"/>
              <w:bottom w:val="thinThickThinSmallGap" w:sz="24" w:space="0" w:color="auto"/>
              <w:right w:val="single" w:sz="4" w:space="0" w:color="auto"/>
            </w:tcBorders>
          </w:tcPr>
          <w:p w14:paraId="538AEE4E" w14:textId="77777777" w:rsidR="006F19B7" w:rsidRPr="00DC209D" w:rsidRDefault="006F19B7">
            <w:pPr>
              <w:jc w:val="center"/>
              <w:rPr>
                <w:rFonts w:ascii="Courier New" w:hAnsi="Courier New" w:cs="Courier New"/>
                <w:lang w:val="en-GB"/>
              </w:rPr>
            </w:pPr>
          </w:p>
        </w:tc>
        <w:tc>
          <w:tcPr>
            <w:tcW w:w="7155" w:type="dxa"/>
            <w:tcBorders>
              <w:top w:val="single" w:sz="4" w:space="0" w:color="auto"/>
              <w:left w:val="single" w:sz="4" w:space="0" w:color="auto"/>
              <w:bottom w:val="thinThickThinSmallGap" w:sz="24" w:space="0" w:color="auto"/>
              <w:right w:val="single" w:sz="4" w:space="0" w:color="auto"/>
            </w:tcBorders>
          </w:tcPr>
          <w:p w14:paraId="538AEE4F" w14:textId="77777777" w:rsidR="006F19B7" w:rsidRPr="00DC209D" w:rsidRDefault="006F19B7">
            <w:pPr>
              <w:jc w:val="center"/>
              <w:rPr>
                <w:rFonts w:ascii="Courier New" w:hAnsi="Courier New" w:cs="Courier New"/>
                <w:lang w:val="en-GB"/>
              </w:rPr>
            </w:pPr>
          </w:p>
        </w:tc>
        <w:tc>
          <w:tcPr>
            <w:tcW w:w="1260" w:type="dxa"/>
            <w:tcBorders>
              <w:top w:val="single" w:sz="4" w:space="0" w:color="auto"/>
              <w:left w:val="nil"/>
              <w:bottom w:val="thinThickThinSmallGap" w:sz="24" w:space="0" w:color="auto"/>
            </w:tcBorders>
          </w:tcPr>
          <w:p w14:paraId="538AEE50" w14:textId="77777777" w:rsidR="006F19B7" w:rsidRPr="00DC209D" w:rsidRDefault="006F19B7">
            <w:pPr>
              <w:rPr>
                <w:rFonts w:ascii="Courier New" w:hAnsi="Courier New" w:cs="Courier New"/>
                <w:lang w:val="en-GB"/>
              </w:rPr>
            </w:pPr>
          </w:p>
        </w:tc>
      </w:tr>
      <w:tr w:rsidR="006F19B7" w:rsidRPr="00DC209D" w14:paraId="538AEE54" w14:textId="77777777">
        <w:trPr>
          <w:cantSplit/>
        </w:trPr>
        <w:tc>
          <w:tcPr>
            <w:tcW w:w="8280" w:type="dxa"/>
            <w:gridSpan w:val="2"/>
            <w:tcBorders>
              <w:top w:val="thinThickThinSmallGap" w:sz="24" w:space="0" w:color="auto"/>
              <w:left w:val="thinThickThinSmallGap" w:sz="24" w:space="0" w:color="auto"/>
              <w:bottom w:val="thinThickThinSmallGap" w:sz="24" w:space="0" w:color="auto"/>
              <w:right w:val="nil"/>
            </w:tcBorders>
            <w:shd w:val="pct10" w:color="auto" w:fill="FFFFFF"/>
          </w:tcPr>
          <w:p w14:paraId="538AEE52" w14:textId="77777777" w:rsidR="006F19B7" w:rsidRPr="00DC209D" w:rsidRDefault="00000000">
            <w:pPr>
              <w:jc w:val="center"/>
              <w:rPr>
                <w:rFonts w:ascii="Courier New" w:hAnsi="Courier New" w:cs="Courier New"/>
                <w:b/>
                <w:smallCaps/>
                <w:lang w:val="en-GB"/>
              </w:rPr>
            </w:pPr>
            <w:r w:rsidRPr="00DC209D">
              <w:rPr>
                <w:rFonts w:ascii="Courier New" w:hAnsi="Courier New" w:cs="Courier New"/>
                <w:b/>
                <w:smallCaps/>
                <w:lang w:val="en-GB"/>
              </w:rPr>
              <w:t>general information- teachers</w:t>
            </w:r>
          </w:p>
        </w:tc>
        <w:tc>
          <w:tcPr>
            <w:tcW w:w="1260" w:type="dxa"/>
            <w:tcBorders>
              <w:top w:val="thinThickThinSmallGap" w:sz="24" w:space="0" w:color="auto"/>
              <w:left w:val="single" w:sz="4" w:space="0" w:color="auto"/>
              <w:bottom w:val="thinThickThinSmallGap" w:sz="24" w:space="0" w:color="auto"/>
              <w:right w:val="thinThickThinSmallGap" w:sz="24" w:space="0" w:color="auto"/>
            </w:tcBorders>
            <w:shd w:val="pct10" w:color="auto" w:fill="FFFFFF"/>
          </w:tcPr>
          <w:p w14:paraId="538AEE53" w14:textId="77777777" w:rsidR="006F19B7" w:rsidRPr="00DC209D" w:rsidRDefault="00000000">
            <w:pPr>
              <w:jc w:val="center"/>
              <w:rPr>
                <w:rFonts w:ascii="Courier New" w:hAnsi="Courier New" w:cs="Courier New"/>
                <w:b/>
                <w:lang w:val="en-GB"/>
              </w:rPr>
            </w:pPr>
            <w:r w:rsidRPr="00DC209D">
              <w:rPr>
                <w:rFonts w:ascii="Courier New" w:hAnsi="Courier New" w:cs="Courier New"/>
                <w:b/>
                <w:lang w:val="en-GB"/>
              </w:rPr>
              <w:t>N</w:t>
            </w:r>
          </w:p>
        </w:tc>
      </w:tr>
      <w:tr w:rsidR="006F19B7" w:rsidRPr="00DC209D" w14:paraId="538AEE58" w14:textId="77777777">
        <w:tc>
          <w:tcPr>
            <w:tcW w:w="1125" w:type="dxa"/>
            <w:tcBorders>
              <w:top w:val="thinThickThinSmallGap" w:sz="24" w:space="0" w:color="auto"/>
              <w:bottom w:val="single" w:sz="4" w:space="0" w:color="auto"/>
              <w:right w:val="single" w:sz="4" w:space="0" w:color="auto"/>
            </w:tcBorders>
          </w:tcPr>
          <w:p w14:paraId="538AEE55" w14:textId="77777777" w:rsidR="006F19B7" w:rsidRPr="00DC209D" w:rsidRDefault="006F19B7">
            <w:pPr>
              <w:rPr>
                <w:rFonts w:ascii="Courier New" w:hAnsi="Courier New" w:cs="Courier New"/>
                <w:lang w:val="en-GB"/>
              </w:rPr>
            </w:pPr>
          </w:p>
        </w:tc>
        <w:tc>
          <w:tcPr>
            <w:tcW w:w="7155" w:type="dxa"/>
            <w:tcBorders>
              <w:top w:val="thinThickThinSmallGap" w:sz="24" w:space="0" w:color="auto"/>
              <w:left w:val="single" w:sz="4" w:space="0" w:color="auto"/>
              <w:bottom w:val="single" w:sz="4" w:space="0" w:color="auto"/>
              <w:right w:val="single" w:sz="4" w:space="0" w:color="auto"/>
            </w:tcBorders>
          </w:tcPr>
          <w:p w14:paraId="538AEE56" w14:textId="77777777" w:rsidR="006F19B7" w:rsidRPr="00DC209D" w:rsidRDefault="00000000">
            <w:pPr>
              <w:rPr>
                <w:rFonts w:ascii="Courier New" w:hAnsi="Courier New" w:cs="Courier New"/>
                <w:lang w:val="en-GB"/>
              </w:rPr>
            </w:pPr>
            <w:r w:rsidRPr="00DC209D">
              <w:rPr>
                <w:rFonts w:ascii="Courier New" w:hAnsi="Courier New" w:cs="Courier New"/>
                <w:lang w:val="en-GB"/>
              </w:rPr>
              <w:t xml:space="preserve">Teachers </w:t>
            </w:r>
          </w:p>
        </w:tc>
        <w:tc>
          <w:tcPr>
            <w:tcW w:w="1260" w:type="dxa"/>
            <w:tcBorders>
              <w:top w:val="thinThickThinSmallGap" w:sz="24" w:space="0" w:color="auto"/>
              <w:left w:val="nil"/>
              <w:bottom w:val="single" w:sz="4" w:space="0" w:color="auto"/>
            </w:tcBorders>
          </w:tcPr>
          <w:p w14:paraId="538AEE57" w14:textId="77777777" w:rsidR="006F19B7" w:rsidRPr="00DC209D" w:rsidRDefault="006F19B7">
            <w:pPr>
              <w:rPr>
                <w:rFonts w:ascii="Courier New" w:hAnsi="Courier New" w:cs="Courier New"/>
                <w:lang w:val="en-GB"/>
              </w:rPr>
            </w:pPr>
          </w:p>
        </w:tc>
      </w:tr>
      <w:tr w:rsidR="006F19B7" w:rsidRPr="00DC209D" w14:paraId="538AEE5C" w14:textId="77777777">
        <w:tc>
          <w:tcPr>
            <w:tcW w:w="1125" w:type="dxa"/>
            <w:tcBorders>
              <w:top w:val="single" w:sz="4" w:space="0" w:color="auto"/>
              <w:bottom w:val="single" w:sz="4" w:space="0" w:color="auto"/>
              <w:right w:val="single" w:sz="4" w:space="0" w:color="auto"/>
            </w:tcBorders>
          </w:tcPr>
          <w:p w14:paraId="538AEE59" w14:textId="77777777" w:rsidR="006F19B7" w:rsidRPr="00DC209D" w:rsidRDefault="006F19B7">
            <w:pPr>
              <w:rPr>
                <w:rFonts w:ascii="Courier New" w:hAnsi="Courier New" w:cs="Courier New"/>
                <w:lang w:val="en-GB"/>
              </w:rPr>
            </w:pPr>
          </w:p>
        </w:tc>
        <w:tc>
          <w:tcPr>
            <w:tcW w:w="7155" w:type="dxa"/>
            <w:tcBorders>
              <w:top w:val="single" w:sz="4" w:space="0" w:color="auto"/>
              <w:left w:val="single" w:sz="4" w:space="0" w:color="auto"/>
              <w:bottom w:val="single" w:sz="4" w:space="0" w:color="auto"/>
              <w:right w:val="single" w:sz="4" w:space="0" w:color="auto"/>
            </w:tcBorders>
          </w:tcPr>
          <w:p w14:paraId="538AEE5A" w14:textId="77777777" w:rsidR="006F19B7" w:rsidRPr="00DC209D" w:rsidRDefault="00000000">
            <w:pPr>
              <w:rPr>
                <w:rFonts w:ascii="Courier New" w:hAnsi="Courier New" w:cs="Courier New"/>
                <w:lang w:val="en-GB"/>
              </w:rPr>
            </w:pPr>
            <w:r w:rsidRPr="00DC209D">
              <w:rPr>
                <w:rFonts w:ascii="Courier New" w:hAnsi="Courier New" w:cs="Courier New"/>
                <w:lang w:val="en-GB"/>
              </w:rPr>
              <w:t>Teacher for Special Need Education</w:t>
            </w:r>
          </w:p>
        </w:tc>
        <w:tc>
          <w:tcPr>
            <w:tcW w:w="1260" w:type="dxa"/>
            <w:tcBorders>
              <w:top w:val="single" w:sz="4" w:space="0" w:color="auto"/>
              <w:left w:val="nil"/>
              <w:bottom w:val="single" w:sz="4" w:space="0" w:color="auto"/>
            </w:tcBorders>
          </w:tcPr>
          <w:p w14:paraId="538AEE5B" w14:textId="77777777" w:rsidR="006F19B7" w:rsidRPr="00DC209D" w:rsidRDefault="006F19B7">
            <w:pPr>
              <w:rPr>
                <w:rFonts w:ascii="Courier New" w:hAnsi="Courier New" w:cs="Courier New"/>
                <w:lang w:val="en-GB"/>
              </w:rPr>
            </w:pPr>
          </w:p>
        </w:tc>
      </w:tr>
      <w:tr w:rsidR="006F19B7" w:rsidRPr="00DC209D" w14:paraId="538AEE60" w14:textId="77777777">
        <w:tc>
          <w:tcPr>
            <w:tcW w:w="1125" w:type="dxa"/>
            <w:tcBorders>
              <w:top w:val="single" w:sz="4" w:space="0" w:color="auto"/>
              <w:bottom w:val="single" w:sz="4" w:space="0" w:color="auto"/>
              <w:right w:val="single" w:sz="4" w:space="0" w:color="auto"/>
            </w:tcBorders>
          </w:tcPr>
          <w:p w14:paraId="538AEE5D" w14:textId="77777777" w:rsidR="006F19B7" w:rsidRPr="00DC209D" w:rsidRDefault="006F19B7">
            <w:pPr>
              <w:rPr>
                <w:rFonts w:ascii="Courier New" w:hAnsi="Courier New" w:cs="Courier New"/>
                <w:lang w:val="en-GB"/>
              </w:rPr>
            </w:pPr>
          </w:p>
        </w:tc>
        <w:tc>
          <w:tcPr>
            <w:tcW w:w="7155" w:type="dxa"/>
            <w:tcBorders>
              <w:top w:val="single" w:sz="4" w:space="0" w:color="auto"/>
              <w:left w:val="single" w:sz="4" w:space="0" w:color="auto"/>
              <w:bottom w:val="single" w:sz="4" w:space="0" w:color="auto"/>
              <w:right w:val="single" w:sz="4" w:space="0" w:color="auto"/>
            </w:tcBorders>
          </w:tcPr>
          <w:p w14:paraId="538AEE5E" w14:textId="77777777" w:rsidR="006F19B7" w:rsidRPr="00DC209D" w:rsidRDefault="00000000">
            <w:pPr>
              <w:rPr>
                <w:rFonts w:ascii="Courier New" w:hAnsi="Courier New" w:cs="Courier New"/>
                <w:lang w:val="en-GB"/>
              </w:rPr>
            </w:pPr>
            <w:r w:rsidRPr="00DC209D">
              <w:rPr>
                <w:rFonts w:ascii="Courier New" w:hAnsi="Courier New" w:cs="Courier New"/>
                <w:lang w:val="en-GB"/>
              </w:rPr>
              <w:t>Assistants</w:t>
            </w:r>
          </w:p>
        </w:tc>
        <w:tc>
          <w:tcPr>
            <w:tcW w:w="1260" w:type="dxa"/>
            <w:tcBorders>
              <w:top w:val="single" w:sz="4" w:space="0" w:color="auto"/>
              <w:left w:val="nil"/>
              <w:bottom w:val="single" w:sz="4" w:space="0" w:color="auto"/>
            </w:tcBorders>
          </w:tcPr>
          <w:p w14:paraId="538AEE5F" w14:textId="77777777" w:rsidR="006F19B7" w:rsidRPr="00DC209D" w:rsidRDefault="006F19B7">
            <w:pPr>
              <w:rPr>
                <w:rFonts w:ascii="Courier New" w:hAnsi="Courier New" w:cs="Courier New"/>
                <w:lang w:val="en-GB"/>
              </w:rPr>
            </w:pPr>
          </w:p>
        </w:tc>
      </w:tr>
      <w:tr w:rsidR="006F19B7" w:rsidRPr="00DC209D" w14:paraId="538AEE64" w14:textId="77777777">
        <w:trPr>
          <w:cantSplit/>
        </w:trPr>
        <w:tc>
          <w:tcPr>
            <w:tcW w:w="1125" w:type="dxa"/>
            <w:tcBorders>
              <w:bottom w:val="single" w:sz="4" w:space="0" w:color="auto"/>
              <w:right w:val="single" w:sz="4" w:space="0" w:color="auto"/>
            </w:tcBorders>
          </w:tcPr>
          <w:p w14:paraId="538AEE61" w14:textId="77777777" w:rsidR="006F19B7" w:rsidRPr="00DC209D" w:rsidRDefault="006F19B7">
            <w:pPr>
              <w:rPr>
                <w:rFonts w:ascii="Courier New" w:hAnsi="Courier New" w:cs="Courier New"/>
                <w:lang w:val="en-GB"/>
              </w:rPr>
            </w:pPr>
          </w:p>
        </w:tc>
        <w:tc>
          <w:tcPr>
            <w:tcW w:w="7155" w:type="dxa"/>
            <w:tcBorders>
              <w:top w:val="single" w:sz="4" w:space="0" w:color="auto"/>
              <w:left w:val="single" w:sz="4" w:space="0" w:color="auto"/>
              <w:bottom w:val="single" w:sz="4" w:space="0" w:color="auto"/>
              <w:right w:val="single" w:sz="4" w:space="0" w:color="auto"/>
            </w:tcBorders>
          </w:tcPr>
          <w:p w14:paraId="538AEE62" w14:textId="77777777" w:rsidR="006F19B7" w:rsidRPr="00DC209D" w:rsidRDefault="00000000">
            <w:pPr>
              <w:rPr>
                <w:rFonts w:ascii="Courier New" w:hAnsi="Courier New" w:cs="Courier New"/>
                <w:lang w:val="en-GB"/>
              </w:rPr>
            </w:pPr>
            <w:r w:rsidRPr="00DC209D">
              <w:rPr>
                <w:rFonts w:ascii="Courier New" w:hAnsi="Courier New" w:cs="Courier New"/>
                <w:lang w:val="en-GB"/>
              </w:rPr>
              <w:t xml:space="preserve"> </w:t>
            </w:r>
          </w:p>
        </w:tc>
        <w:tc>
          <w:tcPr>
            <w:tcW w:w="1260" w:type="dxa"/>
            <w:tcBorders>
              <w:top w:val="single" w:sz="4" w:space="0" w:color="auto"/>
              <w:left w:val="nil"/>
              <w:bottom w:val="single" w:sz="4" w:space="0" w:color="auto"/>
            </w:tcBorders>
          </w:tcPr>
          <w:p w14:paraId="538AEE63" w14:textId="77777777" w:rsidR="006F19B7" w:rsidRPr="00DC209D" w:rsidRDefault="006F19B7">
            <w:pPr>
              <w:rPr>
                <w:rFonts w:ascii="Courier New" w:hAnsi="Courier New" w:cs="Courier New"/>
                <w:lang w:val="en-GB"/>
              </w:rPr>
            </w:pPr>
          </w:p>
        </w:tc>
      </w:tr>
      <w:tr w:rsidR="006F19B7" w:rsidRPr="00DC209D" w14:paraId="538AEE68" w14:textId="77777777">
        <w:trPr>
          <w:cantSplit/>
        </w:trPr>
        <w:tc>
          <w:tcPr>
            <w:tcW w:w="1125" w:type="dxa"/>
            <w:tcBorders>
              <w:top w:val="single" w:sz="4" w:space="0" w:color="auto"/>
              <w:bottom w:val="single" w:sz="4" w:space="0" w:color="auto"/>
              <w:right w:val="single" w:sz="4" w:space="0" w:color="auto"/>
            </w:tcBorders>
          </w:tcPr>
          <w:p w14:paraId="538AEE65" w14:textId="77777777" w:rsidR="006F19B7" w:rsidRPr="00DC209D" w:rsidRDefault="006F19B7">
            <w:pPr>
              <w:rPr>
                <w:rFonts w:ascii="Courier New" w:hAnsi="Courier New" w:cs="Courier New"/>
                <w:lang w:val="en-GB"/>
              </w:rPr>
            </w:pPr>
          </w:p>
        </w:tc>
        <w:tc>
          <w:tcPr>
            <w:tcW w:w="7155" w:type="dxa"/>
            <w:tcBorders>
              <w:top w:val="single" w:sz="4" w:space="0" w:color="auto"/>
              <w:left w:val="single" w:sz="4" w:space="0" w:color="auto"/>
              <w:bottom w:val="single" w:sz="4" w:space="0" w:color="auto"/>
              <w:right w:val="single" w:sz="4" w:space="0" w:color="auto"/>
            </w:tcBorders>
          </w:tcPr>
          <w:p w14:paraId="538AEE66" w14:textId="77777777" w:rsidR="006F19B7" w:rsidRPr="00DC209D" w:rsidRDefault="006F19B7">
            <w:pPr>
              <w:rPr>
                <w:rFonts w:ascii="Courier New" w:hAnsi="Courier New" w:cs="Courier New"/>
                <w:lang w:val="en-GB"/>
              </w:rPr>
            </w:pPr>
          </w:p>
        </w:tc>
        <w:tc>
          <w:tcPr>
            <w:tcW w:w="1260" w:type="dxa"/>
            <w:tcBorders>
              <w:top w:val="single" w:sz="4" w:space="0" w:color="auto"/>
              <w:left w:val="nil"/>
              <w:bottom w:val="single" w:sz="4" w:space="0" w:color="auto"/>
            </w:tcBorders>
          </w:tcPr>
          <w:p w14:paraId="538AEE67" w14:textId="77777777" w:rsidR="006F19B7" w:rsidRPr="00DC209D" w:rsidRDefault="006F19B7">
            <w:pPr>
              <w:rPr>
                <w:rFonts w:ascii="Courier New" w:hAnsi="Courier New" w:cs="Courier New"/>
                <w:lang w:val="en-GB"/>
              </w:rPr>
            </w:pPr>
          </w:p>
        </w:tc>
      </w:tr>
    </w:tbl>
    <w:p w14:paraId="538AEE69" w14:textId="77777777" w:rsidR="006F19B7" w:rsidRPr="00DC209D" w:rsidRDefault="00000000">
      <w:pPr>
        <w:rPr>
          <w:rFonts w:ascii="Courier New" w:hAnsi="Courier New" w:cs="Courier New"/>
          <w:b/>
          <w:bCs/>
          <w:color w:val="FF0000"/>
          <w:lang w:val="en-GB"/>
        </w:rPr>
      </w:pPr>
      <w:r w:rsidRPr="00DC209D">
        <w:rPr>
          <w:rFonts w:ascii="Courier New" w:hAnsi="Courier New" w:cs="Courier New"/>
          <w:lang w:val="en-GB"/>
        </w:rPr>
        <w:br/>
      </w:r>
    </w:p>
    <w:p w14:paraId="538AEE6A" w14:textId="77777777" w:rsidR="006F19B7" w:rsidRPr="00DC209D" w:rsidRDefault="006F19B7">
      <w:pPr>
        <w:jc w:val="center"/>
        <w:rPr>
          <w:rFonts w:ascii="Courier New" w:hAnsi="Courier New" w:cs="Courier New"/>
          <w:b/>
          <w:smallCaps/>
          <w:color w:val="800000"/>
          <w:sz w:val="28"/>
          <w:szCs w:val="28"/>
          <w:u w:val="single"/>
          <w:lang w:val="en-GB"/>
        </w:rPr>
      </w:pPr>
    </w:p>
    <w:p w14:paraId="538AEE6B" w14:textId="77777777" w:rsidR="006F19B7" w:rsidRPr="00DC209D" w:rsidRDefault="006F19B7">
      <w:pPr>
        <w:jc w:val="center"/>
        <w:rPr>
          <w:rFonts w:ascii="Courier New" w:hAnsi="Courier New" w:cs="Courier New"/>
          <w:b/>
          <w:smallCaps/>
          <w:color w:val="800000"/>
          <w:sz w:val="28"/>
          <w:szCs w:val="28"/>
          <w:u w:val="single"/>
          <w:lang w:val="en-GB"/>
        </w:rPr>
      </w:pPr>
    </w:p>
    <w:p w14:paraId="538AEE6C" w14:textId="77777777" w:rsidR="006F19B7" w:rsidRPr="00DC209D" w:rsidRDefault="006F19B7">
      <w:pPr>
        <w:jc w:val="center"/>
        <w:rPr>
          <w:rFonts w:ascii="Courier New" w:hAnsi="Courier New" w:cs="Courier New"/>
          <w:b/>
          <w:smallCaps/>
          <w:color w:val="800000"/>
          <w:sz w:val="28"/>
          <w:szCs w:val="28"/>
          <w:u w:val="single"/>
          <w:lang w:val="en-GB"/>
        </w:rPr>
      </w:pPr>
    </w:p>
    <w:p w14:paraId="538AEE6D" w14:textId="77777777" w:rsidR="006F19B7" w:rsidRPr="00DC209D" w:rsidRDefault="006F19B7">
      <w:pPr>
        <w:jc w:val="center"/>
        <w:rPr>
          <w:rFonts w:ascii="Courier New" w:hAnsi="Courier New" w:cs="Courier New"/>
          <w:b/>
          <w:smallCaps/>
          <w:color w:val="800000"/>
          <w:sz w:val="28"/>
          <w:szCs w:val="28"/>
          <w:u w:val="single"/>
          <w:lang w:val="en-GB"/>
        </w:rPr>
      </w:pPr>
    </w:p>
    <w:p w14:paraId="538AEE6E" w14:textId="77777777" w:rsidR="006F19B7" w:rsidRPr="00DC209D" w:rsidRDefault="006F19B7">
      <w:pPr>
        <w:jc w:val="center"/>
        <w:rPr>
          <w:rFonts w:ascii="Courier New" w:hAnsi="Courier New" w:cs="Courier New"/>
          <w:b/>
          <w:smallCaps/>
          <w:color w:val="800000"/>
          <w:sz w:val="28"/>
          <w:szCs w:val="28"/>
          <w:u w:val="single"/>
          <w:lang w:val="en-GB"/>
        </w:rPr>
      </w:pPr>
    </w:p>
    <w:p w14:paraId="538AEE6F" w14:textId="77777777" w:rsidR="006F19B7" w:rsidRPr="00DC209D" w:rsidRDefault="006F19B7">
      <w:pPr>
        <w:jc w:val="center"/>
        <w:rPr>
          <w:rFonts w:ascii="Courier New" w:hAnsi="Courier New" w:cs="Courier New"/>
          <w:b/>
          <w:smallCaps/>
          <w:color w:val="800000"/>
          <w:sz w:val="28"/>
          <w:szCs w:val="28"/>
          <w:u w:val="single"/>
          <w:lang w:val="en-GB"/>
        </w:rPr>
      </w:pPr>
    </w:p>
    <w:p w14:paraId="538AEE70" w14:textId="77777777" w:rsidR="006F19B7" w:rsidRPr="00DC209D" w:rsidRDefault="006F19B7">
      <w:pPr>
        <w:jc w:val="center"/>
        <w:rPr>
          <w:rFonts w:ascii="Courier New" w:hAnsi="Courier New" w:cs="Courier New"/>
          <w:b/>
          <w:smallCaps/>
          <w:color w:val="800000"/>
          <w:sz w:val="28"/>
          <w:szCs w:val="28"/>
          <w:u w:val="single"/>
          <w:lang w:val="en-GB"/>
        </w:rPr>
      </w:pPr>
    </w:p>
    <w:p w14:paraId="538AEE71" w14:textId="77777777" w:rsidR="006F19B7" w:rsidRPr="00DC209D" w:rsidRDefault="006F19B7">
      <w:pPr>
        <w:jc w:val="center"/>
        <w:rPr>
          <w:rFonts w:ascii="Courier New" w:hAnsi="Courier New" w:cs="Courier New"/>
          <w:b/>
          <w:smallCaps/>
          <w:color w:val="800000"/>
          <w:sz w:val="28"/>
          <w:szCs w:val="28"/>
          <w:u w:val="single"/>
          <w:lang w:val="en-GB"/>
        </w:rPr>
      </w:pPr>
    </w:p>
    <w:p w14:paraId="538AEE72" w14:textId="77777777" w:rsidR="006F19B7" w:rsidRPr="00DC209D" w:rsidRDefault="006F19B7">
      <w:pPr>
        <w:jc w:val="center"/>
        <w:rPr>
          <w:rFonts w:ascii="Courier New" w:hAnsi="Courier New" w:cs="Courier New"/>
          <w:b/>
          <w:smallCaps/>
          <w:color w:val="800000"/>
          <w:sz w:val="28"/>
          <w:szCs w:val="28"/>
          <w:u w:val="single"/>
          <w:lang w:val="en-GB"/>
        </w:rPr>
      </w:pPr>
    </w:p>
    <w:p w14:paraId="538AEE73" w14:textId="77777777" w:rsidR="006F19B7" w:rsidRPr="00DC209D" w:rsidRDefault="006F19B7">
      <w:pPr>
        <w:jc w:val="center"/>
        <w:rPr>
          <w:rFonts w:ascii="Courier New" w:hAnsi="Courier New" w:cs="Courier New"/>
          <w:b/>
          <w:smallCaps/>
          <w:color w:val="800000"/>
          <w:sz w:val="28"/>
          <w:szCs w:val="28"/>
          <w:u w:val="single"/>
          <w:lang w:val="en-GB"/>
        </w:rPr>
      </w:pPr>
    </w:p>
    <w:p w14:paraId="538AEE74" w14:textId="77777777" w:rsidR="006F19B7" w:rsidRPr="00DC209D" w:rsidRDefault="006F19B7">
      <w:pPr>
        <w:jc w:val="center"/>
        <w:rPr>
          <w:rFonts w:ascii="Courier New" w:hAnsi="Courier New" w:cs="Courier New"/>
          <w:b/>
          <w:smallCaps/>
          <w:color w:val="800000"/>
          <w:u w:val="single"/>
          <w:lang w:val="en-GB"/>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5"/>
        <w:gridCol w:w="850"/>
        <w:gridCol w:w="709"/>
        <w:gridCol w:w="851"/>
      </w:tblGrid>
      <w:tr w:rsidR="006F19B7" w:rsidRPr="00DC209D" w14:paraId="538AEE7A" w14:textId="77777777">
        <w:trPr>
          <w:cantSplit/>
        </w:trPr>
        <w:tc>
          <w:tcPr>
            <w:tcW w:w="7655" w:type="dxa"/>
            <w:tcBorders>
              <w:top w:val="thinThickThinSmallGap" w:sz="24" w:space="0" w:color="auto"/>
              <w:left w:val="thinThickThinSmallGap" w:sz="24" w:space="0" w:color="auto"/>
              <w:bottom w:val="thinThickThinSmallGap" w:sz="24" w:space="0" w:color="auto"/>
            </w:tcBorders>
            <w:shd w:val="pct10" w:color="auto" w:fill="FFFFFF"/>
          </w:tcPr>
          <w:p w14:paraId="538AEE75" w14:textId="77777777" w:rsidR="006F19B7" w:rsidRPr="00DC209D" w:rsidRDefault="00000000">
            <w:pPr>
              <w:jc w:val="center"/>
              <w:rPr>
                <w:rFonts w:ascii="Courier New" w:hAnsi="Courier New" w:cs="Courier New"/>
                <w:b/>
                <w:smallCaps/>
                <w:lang w:val="en-GB"/>
              </w:rPr>
            </w:pPr>
            <w:r w:rsidRPr="00DC209D">
              <w:rPr>
                <w:rFonts w:ascii="Courier New" w:hAnsi="Courier New" w:cs="Courier New"/>
                <w:smallCaps/>
                <w:lang w:val="en-GB"/>
              </w:rPr>
              <w:t xml:space="preserve"> </w:t>
            </w:r>
          </w:p>
          <w:p w14:paraId="538AEE76" w14:textId="77777777" w:rsidR="006F19B7" w:rsidRPr="00DC209D" w:rsidRDefault="00000000">
            <w:pPr>
              <w:jc w:val="center"/>
              <w:rPr>
                <w:rFonts w:ascii="Courier New" w:hAnsi="Courier New" w:cs="Courier New"/>
                <w:b/>
                <w:sz w:val="48"/>
                <w:szCs w:val="48"/>
                <w:lang w:val="en-GB"/>
              </w:rPr>
            </w:pPr>
            <w:r w:rsidRPr="00DC209D">
              <w:rPr>
                <w:rFonts w:ascii="Courier New" w:hAnsi="Courier New" w:cs="Courier New"/>
                <w:b/>
                <w:sz w:val="48"/>
                <w:szCs w:val="48"/>
                <w:lang w:val="en-GB"/>
              </w:rPr>
              <w:t xml:space="preserve">Indicator 1(I1): NA and School Organization  </w:t>
            </w:r>
          </w:p>
        </w:tc>
        <w:tc>
          <w:tcPr>
            <w:tcW w:w="850" w:type="dxa"/>
            <w:tcBorders>
              <w:top w:val="thinThickThinSmallGap" w:sz="24" w:space="0" w:color="auto"/>
              <w:bottom w:val="thinThickThinSmallGap" w:sz="24" w:space="0" w:color="auto"/>
            </w:tcBorders>
            <w:shd w:val="pct10" w:color="auto" w:fill="FFFFFF"/>
          </w:tcPr>
          <w:p w14:paraId="538AEE77" w14:textId="77777777" w:rsidR="006F19B7" w:rsidRPr="00DC209D" w:rsidRDefault="006F19B7">
            <w:pPr>
              <w:rPr>
                <w:rFonts w:ascii="Courier New" w:hAnsi="Courier New" w:cs="Courier New"/>
                <w:b/>
                <w:lang w:val="en-GB"/>
              </w:rPr>
            </w:pPr>
          </w:p>
        </w:tc>
        <w:tc>
          <w:tcPr>
            <w:tcW w:w="709" w:type="dxa"/>
            <w:tcBorders>
              <w:top w:val="thinThickThinSmallGap" w:sz="24" w:space="0" w:color="auto"/>
              <w:bottom w:val="thinThickThinSmallGap" w:sz="24" w:space="0" w:color="auto"/>
            </w:tcBorders>
            <w:shd w:val="pct10" w:color="auto" w:fill="FFFFFF"/>
          </w:tcPr>
          <w:p w14:paraId="538AEE78" w14:textId="77777777" w:rsidR="006F19B7" w:rsidRPr="00DC209D" w:rsidRDefault="006F19B7">
            <w:pPr>
              <w:rPr>
                <w:rFonts w:ascii="Courier New" w:hAnsi="Courier New" w:cs="Courier New"/>
                <w:b/>
                <w:lang w:val="en-GB"/>
              </w:rPr>
            </w:pPr>
          </w:p>
        </w:tc>
        <w:tc>
          <w:tcPr>
            <w:tcW w:w="851" w:type="dxa"/>
            <w:tcBorders>
              <w:top w:val="thinThickThinSmallGap" w:sz="24" w:space="0" w:color="auto"/>
              <w:bottom w:val="thinThickThinSmallGap" w:sz="24" w:space="0" w:color="auto"/>
              <w:right w:val="thinThickThinSmallGap" w:sz="24" w:space="0" w:color="auto"/>
            </w:tcBorders>
            <w:shd w:val="pct10" w:color="auto" w:fill="FFFFFF"/>
          </w:tcPr>
          <w:p w14:paraId="538AEE79" w14:textId="77777777" w:rsidR="006F19B7" w:rsidRPr="00DC209D" w:rsidRDefault="006F19B7">
            <w:pPr>
              <w:rPr>
                <w:rFonts w:ascii="Courier New" w:hAnsi="Courier New" w:cs="Courier New"/>
                <w:b/>
                <w:lang w:val="en-GB"/>
              </w:rPr>
            </w:pPr>
          </w:p>
        </w:tc>
      </w:tr>
    </w:tbl>
    <w:p w14:paraId="538AEE7B" w14:textId="77777777" w:rsidR="006F19B7" w:rsidRPr="00DC209D" w:rsidRDefault="006F19B7">
      <w:pPr>
        <w:rPr>
          <w:b/>
          <w:sz w:val="36"/>
          <w:szCs w:val="36"/>
          <w:lang w:val="en-GB"/>
        </w:rPr>
      </w:pPr>
    </w:p>
    <w:p w14:paraId="538AEE7C" w14:textId="77777777" w:rsidR="006F19B7" w:rsidRPr="00DC209D" w:rsidRDefault="006F19B7">
      <w:pPr>
        <w:rPr>
          <w:b/>
          <w:sz w:val="36"/>
          <w:szCs w:val="36"/>
          <w:lang w:val="en-GB"/>
        </w:rPr>
      </w:pPr>
    </w:p>
    <w:p w14:paraId="538AEE7D" w14:textId="77777777" w:rsidR="006F19B7" w:rsidRPr="00DC209D" w:rsidRDefault="00000000">
      <w:pPr>
        <w:widowControl w:val="0"/>
        <w:jc w:val="both"/>
        <w:rPr>
          <w:b/>
          <w:sz w:val="36"/>
          <w:szCs w:val="36"/>
          <w:lang w:val="en-GB"/>
        </w:rPr>
      </w:pPr>
      <w:r w:rsidRPr="00DC209D">
        <w:rPr>
          <w:b/>
          <w:sz w:val="36"/>
          <w:szCs w:val="36"/>
          <w:lang w:val="en-GB"/>
        </w:rPr>
        <w:t>PROCEDURES</w:t>
      </w:r>
    </w:p>
    <w:p w14:paraId="538AEE7E" w14:textId="77777777" w:rsidR="006F19B7" w:rsidRPr="00DC209D" w:rsidRDefault="006F19B7">
      <w:pPr>
        <w:widowControl w:val="0"/>
        <w:jc w:val="both"/>
        <w:rPr>
          <w:b/>
          <w:sz w:val="36"/>
          <w:szCs w:val="36"/>
          <w:lang w:val="en-GB"/>
        </w:rPr>
      </w:pPr>
    </w:p>
    <w:p w14:paraId="538AEE7F" w14:textId="77777777" w:rsidR="006F19B7" w:rsidRPr="00DC209D" w:rsidRDefault="00000000">
      <w:pPr>
        <w:widowControl w:val="0"/>
        <w:jc w:val="both"/>
        <w:rPr>
          <w:b/>
          <w:sz w:val="28"/>
          <w:szCs w:val="28"/>
          <w:lang w:val="en-GB"/>
        </w:rPr>
      </w:pPr>
      <w:r w:rsidRPr="00DC209D">
        <w:rPr>
          <w:b/>
          <w:sz w:val="28"/>
          <w:szCs w:val="28"/>
          <w:lang w:val="en-GB"/>
        </w:rPr>
        <w:t>TIME (T) - Is the organization of time during the day consistent with the NA?</w:t>
      </w:r>
    </w:p>
    <w:p w14:paraId="538AEE80" w14:textId="77777777" w:rsidR="006F19B7" w:rsidRPr="00DC209D" w:rsidRDefault="006F19B7">
      <w:pPr>
        <w:widowControl w:val="0"/>
        <w:jc w:val="both"/>
        <w:rPr>
          <w:b/>
          <w:sz w:val="28"/>
          <w:szCs w:val="28"/>
          <w:lang w:val="en-GB"/>
        </w:rPr>
      </w:pPr>
    </w:p>
    <w:p w14:paraId="538AEE81" w14:textId="77777777" w:rsidR="006F19B7" w:rsidRPr="00DC209D" w:rsidRDefault="00000000">
      <w:pPr>
        <w:widowControl w:val="0"/>
        <w:jc w:val="both"/>
        <w:rPr>
          <w:b/>
          <w:sz w:val="28"/>
          <w:szCs w:val="28"/>
          <w:lang w:val="en-GB"/>
        </w:rPr>
      </w:pPr>
      <w:r w:rsidRPr="00DC209D">
        <w:rPr>
          <w:b/>
          <w:sz w:val="28"/>
          <w:szCs w:val="28"/>
          <w:lang w:val="en-GB"/>
        </w:rPr>
        <w:t>SPACES (</w:t>
      </w:r>
      <w:proofErr w:type="gramStart"/>
      <w:r w:rsidRPr="00DC209D">
        <w:rPr>
          <w:b/>
          <w:sz w:val="28"/>
          <w:szCs w:val="28"/>
          <w:lang w:val="en-GB"/>
        </w:rPr>
        <w:t>S)  -</w:t>
      </w:r>
      <w:proofErr w:type="gramEnd"/>
      <w:r w:rsidRPr="00DC209D">
        <w:rPr>
          <w:b/>
          <w:sz w:val="28"/>
          <w:szCs w:val="28"/>
          <w:lang w:val="en-GB"/>
        </w:rPr>
        <w:t xml:space="preserve"> Is the organization of spaces in the classroom consistent with NA? </w:t>
      </w:r>
    </w:p>
    <w:p w14:paraId="538AEE82" w14:textId="77777777" w:rsidR="006F19B7" w:rsidRPr="00DC209D" w:rsidRDefault="006F19B7">
      <w:pPr>
        <w:widowControl w:val="0"/>
        <w:jc w:val="both"/>
        <w:rPr>
          <w:b/>
          <w:sz w:val="28"/>
          <w:szCs w:val="28"/>
          <w:lang w:val="en-GB"/>
        </w:rPr>
      </w:pPr>
    </w:p>
    <w:p w14:paraId="538AEE83" w14:textId="77777777" w:rsidR="006F19B7" w:rsidRPr="00DC209D" w:rsidRDefault="00000000">
      <w:pPr>
        <w:widowControl w:val="0"/>
        <w:jc w:val="both"/>
        <w:rPr>
          <w:b/>
          <w:sz w:val="28"/>
          <w:szCs w:val="28"/>
          <w:lang w:val="en-GB"/>
        </w:rPr>
      </w:pPr>
      <w:r w:rsidRPr="00DC209D">
        <w:rPr>
          <w:b/>
          <w:sz w:val="28"/>
          <w:szCs w:val="28"/>
          <w:lang w:val="en-GB"/>
        </w:rPr>
        <w:t>DIDACTIC TOOLS (D) - Is the choice of the didactic tools consistent with the NA?</w:t>
      </w:r>
    </w:p>
    <w:p w14:paraId="538AEE84" w14:textId="77777777" w:rsidR="006F19B7" w:rsidRPr="00DC209D" w:rsidRDefault="006F19B7">
      <w:pPr>
        <w:widowControl w:val="0"/>
        <w:jc w:val="both"/>
        <w:rPr>
          <w:sz w:val="28"/>
          <w:szCs w:val="28"/>
          <w:lang w:val="en-GB"/>
        </w:rPr>
      </w:pPr>
    </w:p>
    <w:p w14:paraId="538AEE85" w14:textId="77777777" w:rsidR="006F19B7" w:rsidRPr="00DC209D" w:rsidRDefault="00000000">
      <w:pPr>
        <w:rPr>
          <w:lang w:val="en-GB"/>
        </w:rPr>
      </w:pPr>
      <w:r w:rsidRPr="00DC209D">
        <w:rPr>
          <w:lang w:val="en-GB"/>
        </w:rPr>
        <w:br w:type="page"/>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5"/>
        <w:gridCol w:w="6672"/>
        <w:gridCol w:w="708"/>
        <w:gridCol w:w="709"/>
        <w:gridCol w:w="851"/>
      </w:tblGrid>
      <w:tr w:rsidR="006F19B7" w:rsidRPr="00DC209D" w14:paraId="538AEE8D" w14:textId="77777777">
        <w:trPr>
          <w:cantSplit/>
        </w:trPr>
        <w:tc>
          <w:tcPr>
            <w:tcW w:w="1125" w:type="dxa"/>
            <w:tcBorders>
              <w:top w:val="thinThickThinSmallGap" w:sz="24" w:space="0" w:color="auto"/>
            </w:tcBorders>
            <w:shd w:val="clear" w:color="auto" w:fill="auto"/>
          </w:tcPr>
          <w:p w14:paraId="538AEE86" w14:textId="77777777" w:rsidR="006F19B7" w:rsidRPr="00DC209D" w:rsidRDefault="00000000">
            <w:pPr>
              <w:rPr>
                <w:lang w:val="en-GB"/>
              </w:rPr>
            </w:pPr>
            <w:r w:rsidRPr="00DC209D">
              <w:rPr>
                <w:lang w:val="en-GB"/>
              </w:rPr>
              <w:lastRenderedPageBreak/>
              <w:t xml:space="preserve"> </w:t>
            </w:r>
          </w:p>
        </w:tc>
        <w:tc>
          <w:tcPr>
            <w:tcW w:w="6672" w:type="dxa"/>
            <w:tcBorders>
              <w:top w:val="thinThickThinSmallGap" w:sz="24" w:space="0" w:color="auto"/>
            </w:tcBorders>
            <w:shd w:val="clear" w:color="auto" w:fill="auto"/>
          </w:tcPr>
          <w:p w14:paraId="538AEE87" w14:textId="77777777" w:rsidR="006F19B7" w:rsidRPr="00DC209D" w:rsidRDefault="006F19B7">
            <w:pPr>
              <w:rPr>
                <w:b/>
                <w:sz w:val="36"/>
                <w:szCs w:val="36"/>
                <w:lang w:val="en-GB"/>
              </w:rPr>
            </w:pPr>
          </w:p>
          <w:p w14:paraId="538AEE88" w14:textId="77777777" w:rsidR="006F19B7" w:rsidRPr="00DC209D" w:rsidRDefault="00000000">
            <w:pPr>
              <w:rPr>
                <w:b/>
                <w:sz w:val="36"/>
                <w:szCs w:val="36"/>
                <w:lang w:val="en-GB"/>
              </w:rPr>
            </w:pPr>
            <w:r w:rsidRPr="00DC209D">
              <w:rPr>
                <w:b/>
                <w:sz w:val="36"/>
                <w:szCs w:val="36"/>
                <w:lang w:val="en-GB"/>
              </w:rPr>
              <w:t>PROCEDURES: TIME</w:t>
            </w:r>
          </w:p>
          <w:p w14:paraId="538AEE89" w14:textId="77777777" w:rsidR="006F19B7" w:rsidRPr="00DC209D" w:rsidRDefault="00000000">
            <w:pPr>
              <w:rPr>
                <w:lang w:val="en-GB"/>
              </w:rPr>
            </w:pPr>
            <w:r w:rsidRPr="00DC209D">
              <w:rPr>
                <w:b/>
                <w:sz w:val="28"/>
                <w:szCs w:val="28"/>
                <w:lang w:val="en-GB"/>
              </w:rPr>
              <w:t xml:space="preserve">Is the organization </w:t>
            </w:r>
            <w:proofErr w:type="gramStart"/>
            <w:r w:rsidRPr="00DC209D">
              <w:rPr>
                <w:b/>
                <w:sz w:val="28"/>
                <w:szCs w:val="28"/>
                <w:lang w:val="en-GB"/>
              </w:rPr>
              <w:t>of  the</w:t>
            </w:r>
            <w:proofErr w:type="gramEnd"/>
            <w:r w:rsidRPr="00DC209D">
              <w:rPr>
                <w:b/>
                <w:sz w:val="28"/>
                <w:szCs w:val="28"/>
                <w:lang w:val="en-GB"/>
              </w:rPr>
              <w:t xml:space="preserve"> time during the day consistent with the NA?</w:t>
            </w:r>
          </w:p>
        </w:tc>
        <w:tc>
          <w:tcPr>
            <w:tcW w:w="708" w:type="dxa"/>
            <w:tcBorders>
              <w:top w:val="thinThickThinSmallGap" w:sz="24" w:space="0" w:color="auto"/>
            </w:tcBorders>
            <w:shd w:val="pct10" w:color="auto" w:fill="FFFFFF"/>
          </w:tcPr>
          <w:p w14:paraId="538AEE8A" w14:textId="77777777" w:rsidR="006F19B7" w:rsidRPr="00DC209D" w:rsidRDefault="00000000">
            <w:pPr>
              <w:rPr>
                <w:lang w:val="en-GB"/>
              </w:rPr>
            </w:pPr>
            <w:r w:rsidRPr="00DC209D">
              <w:rPr>
                <w:lang w:val="en-GB"/>
              </w:rPr>
              <w:t>yes</w:t>
            </w:r>
          </w:p>
        </w:tc>
        <w:tc>
          <w:tcPr>
            <w:tcW w:w="709" w:type="dxa"/>
            <w:tcBorders>
              <w:top w:val="thinThickThinSmallGap" w:sz="24" w:space="0" w:color="auto"/>
            </w:tcBorders>
            <w:shd w:val="pct10" w:color="auto" w:fill="FFFFFF"/>
          </w:tcPr>
          <w:p w14:paraId="538AEE8B" w14:textId="77777777" w:rsidR="006F19B7" w:rsidRPr="00DC209D" w:rsidRDefault="00000000">
            <w:pPr>
              <w:rPr>
                <w:lang w:val="en-GB"/>
              </w:rPr>
            </w:pPr>
            <w:r w:rsidRPr="00DC209D">
              <w:rPr>
                <w:lang w:val="en-GB"/>
              </w:rPr>
              <w:t xml:space="preserve">not </w:t>
            </w:r>
          </w:p>
        </w:tc>
        <w:tc>
          <w:tcPr>
            <w:tcW w:w="851" w:type="dxa"/>
            <w:tcBorders>
              <w:top w:val="thinThickThinSmallGap" w:sz="24" w:space="0" w:color="auto"/>
            </w:tcBorders>
            <w:shd w:val="pct10" w:color="auto" w:fill="FFFFFF"/>
          </w:tcPr>
          <w:p w14:paraId="538AEE8C" w14:textId="77777777" w:rsidR="006F19B7" w:rsidRPr="00DC209D" w:rsidRDefault="00000000">
            <w:pPr>
              <w:rPr>
                <w:lang w:val="en-GB"/>
              </w:rPr>
            </w:pPr>
            <w:r w:rsidRPr="00DC209D">
              <w:rPr>
                <w:lang w:val="en-GB"/>
              </w:rPr>
              <w:t>yes/not</w:t>
            </w:r>
          </w:p>
        </w:tc>
      </w:tr>
      <w:tr w:rsidR="006F19B7" w:rsidRPr="00DC209D" w14:paraId="538AEE93" w14:textId="77777777">
        <w:trPr>
          <w:cantSplit/>
        </w:trPr>
        <w:tc>
          <w:tcPr>
            <w:tcW w:w="1125" w:type="dxa"/>
            <w:shd w:val="clear" w:color="auto" w:fill="auto"/>
          </w:tcPr>
          <w:p w14:paraId="538AEE8E" w14:textId="77777777" w:rsidR="006F19B7" w:rsidRPr="00DC209D" w:rsidRDefault="00000000">
            <w:pPr>
              <w:rPr>
                <w:rFonts w:ascii="Courier New" w:hAnsi="Courier New" w:cs="Courier New"/>
                <w:lang w:val="en-GB"/>
              </w:rPr>
            </w:pPr>
            <w:r w:rsidRPr="00DC209D">
              <w:rPr>
                <w:rFonts w:ascii="Courier New" w:hAnsi="Courier New" w:cs="Courier New"/>
                <w:lang w:val="en-GB"/>
              </w:rPr>
              <w:t>I1-T-1</w:t>
            </w:r>
          </w:p>
        </w:tc>
        <w:tc>
          <w:tcPr>
            <w:tcW w:w="6672" w:type="dxa"/>
            <w:shd w:val="clear" w:color="auto" w:fill="auto"/>
          </w:tcPr>
          <w:p w14:paraId="538AEE8F" w14:textId="77777777" w:rsidR="006F19B7" w:rsidRPr="00DC209D" w:rsidRDefault="00000000">
            <w:pPr>
              <w:pStyle w:val="FootnoteText"/>
              <w:rPr>
                <w:rFonts w:ascii="Courier New" w:hAnsi="Courier New" w:cs="Courier New"/>
                <w:sz w:val="24"/>
                <w:szCs w:val="24"/>
                <w:lang w:val="en-GB"/>
              </w:rPr>
            </w:pPr>
            <w:r w:rsidRPr="00DC209D">
              <w:rPr>
                <w:rFonts w:ascii="Courier New" w:hAnsi="Courier New"/>
                <w:sz w:val="24"/>
                <w:szCs w:val="24"/>
                <w:lang w:val="en-GB"/>
              </w:rPr>
              <w:t xml:space="preserve">Every day there is a time for children’s spontaneous narration </w:t>
            </w:r>
          </w:p>
        </w:tc>
        <w:tc>
          <w:tcPr>
            <w:tcW w:w="708" w:type="dxa"/>
            <w:shd w:val="pct10" w:color="auto" w:fill="FFFFFF"/>
          </w:tcPr>
          <w:p w14:paraId="538AEE90" w14:textId="77777777" w:rsidR="006F19B7" w:rsidRPr="00DC209D" w:rsidRDefault="006F19B7">
            <w:pPr>
              <w:rPr>
                <w:rFonts w:ascii="Courier New" w:hAnsi="Courier New" w:cs="Courier New"/>
                <w:lang w:val="en-GB"/>
              </w:rPr>
            </w:pPr>
          </w:p>
        </w:tc>
        <w:tc>
          <w:tcPr>
            <w:tcW w:w="709" w:type="dxa"/>
            <w:shd w:val="pct10" w:color="auto" w:fill="FFFFFF"/>
          </w:tcPr>
          <w:p w14:paraId="538AEE91" w14:textId="77777777" w:rsidR="006F19B7" w:rsidRPr="00DC209D" w:rsidRDefault="006F19B7">
            <w:pPr>
              <w:rPr>
                <w:rFonts w:ascii="Courier New" w:hAnsi="Courier New" w:cs="Courier New"/>
                <w:lang w:val="en-GB"/>
              </w:rPr>
            </w:pPr>
          </w:p>
        </w:tc>
        <w:tc>
          <w:tcPr>
            <w:tcW w:w="851" w:type="dxa"/>
            <w:shd w:val="pct10" w:color="auto" w:fill="FFFFFF"/>
          </w:tcPr>
          <w:p w14:paraId="538AEE92" w14:textId="77777777" w:rsidR="006F19B7" w:rsidRPr="00DC209D" w:rsidRDefault="006F19B7">
            <w:pPr>
              <w:rPr>
                <w:rFonts w:ascii="Courier New" w:hAnsi="Courier New" w:cs="Courier New"/>
                <w:lang w:val="en-GB"/>
              </w:rPr>
            </w:pPr>
          </w:p>
        </w:tc>
      </w:tr>
      <w:tr w:rsidR="006F19B7" w:rsidRPr="00DC209D" w14:paraId="538AEE9A" w14:textId="77777777">
        <w:trPr>
          <w:cantSplit/>
        </w:trPr>
        <w:tc>
          <w:tcPr>
            <w:tcW w:w="1125" w:type="dxa"/>
            <w:shd w:val="clear" w:color="auto" w:fill="auto"/>
          </w:tcPr>
          <w:p w14:paraId="538AEE94" w14:textId="77777777" w:rsidR="006F19B7" w:rsidRPr="00DC209D" w:rsidRDefault="00000000">
            <w:pPr>
              <w:rPr>
                <w:rFonts w:ascii="Courier New" w:hAnsi="Courier New" w:cs="Courier New"/>
                <w:color w:val="FF0000"/>
                <w:lang w:val="en-GB"/>
              </w:rPr>
            </w:pPr>
            <w:r w:rsidRPr="00DC209D">
              <w:rPr>
                <w:rFonts w:ascii="Courier New" w:hAnsi="Courier New" w:cs="Courier New"/>
                <w:lang w:val="en-GB"/>
              </w:rPr>
              <w:t>I1-T-2</w:t>
            </w:r>
          </w:p>
        </w:tc>
        <w:tc>
          <w:tcPr>
            <w:tcW w:w="6672" w:type="dxa"/>
            <w:shd w:val="clear" w:color="auto" w:fill="auto"/>
          </w:tcPr>
          <w:p w14:paraId="538AEE95" w14:textId="77777777" w:rsidR="006F19B7" w:rsidRPr="00DC209D" w:rsidRDefault="00000000">
            <w:pPr>
              <w:pStyle w:val="FootnoteText"/>
              <w:rPr>
                <w:rFonts w:ascii="Courier New" w:hAnsi="Courier New" w:cs="Courier New"/>
                <w:sz w:val="24"/>
                <w:szCs w:val="24"/>
                <w:lang w:val="en-GB"/>
              </w:rPr>
            </w:pPr>
            <w:r w:rsidRPr="00DC209D">
              <w:rPr>
                <w:rFonts w:ascii="Courier New" w:hAnsi="Courier New"/>
                <w:sz w:val="24"/>
                <w:szCs w:val="24"/>
                <w:lang w:val="en-GB"/>
              </w:rPr>
              <w:t xml:space="preserve">Time devoted to other activities can be reduced so as not to interrupt the children's spontaneous </w:t>
            </w:r>
            <w:proofErr w:type="gramStart"/>
            <w:r w:rsidRPr="00DC209D">
              <w:rPr>
                <w:rFonts w:ascii="Courier New" w:hAnsi="Courier New"/>
                <w:sz w:val="24"/>
                <w:szCs w:val="24"/>
                <w:lang w:val="en-GB"/>
              </w:rPr>
              <w:t>narration</w:t>
            </w:r>
            <w:proofErr w:type="gramEnd"/>
          </w:p>
          <w:p w14:paraId="538AEE96" w14:textId="77777777" w:rsidR="006F19B7" w:rsidRPr="00DC209D" w:rsidRDefault="006F19B7">
            <w:pPr>
              <w:pStyle w:val="FootnoteText"/>
              <w:rPr>
                <w:rFonts w:ascii="Courier New" w:hAnsi="Courier New" w:cs="Courier New"/>
                <w:sz w:val="24"/>
                <w:szCs w:val="24"/>
                <w:lang w:val="en-GB"/>
              </w:rPr>
            </w:pPr>
          </w:p>
        </w:tc>
        <w:tc>
          <w:tcPr>
            <w:tcW w:w="708" w:type="dxa"/>
            <w:shd w:val="pct10" w:color="auto" w:fill="FFFFFF"/>
          </w:tcPr>
          <w:p w14:paraId="538AEE97" w14:textId="77777777" w:rsidR="006F19B7" w:rsidRPr="00DC209D" w:rsidRDefault="006F19B7">
            <w:pPr>
              <w:rPr>
                <w:rFonts w:ascii="Courier New" w:hAnsi="Courier New" w:cs="Courier New"/>
                <w:lang w:val="en-GB"/>
              </w:rPr>
            </w:pPr>
          </w:p>
        </w:tc>
        <w:tc>
          <w:tcPr>
            <w:tcW w:w="709" w:type="dxa"/>
            <w:shd w:val="pct10" w:color="auto" w:fill="FFFFFF"/>
          </w:tcPr>
          <w:p w14:paraId="538AEE98" w14:textId="77777777" w:rsidR="006F19B7" w:rsidRPr="00DC209D" w:rsidRDefault="006F19B7">
            <w:pPr>
              <w:rPr>
                <w:rFonts w:ascii="Courier New" w:hAnsi="Courier New" w:cs="Courier New"/>
                <w:lang w:val="en-GB"/>
              </w:rPr>
            </w:pPr>
          </w:p>
        </w:tc>
        <w:tc>
          <w:tcPr>
            <w:tcW w:w="851" w:type="dxa"/>
            <w:shd w:val="pct10" w:color="auto" w:fill="FFFFFF"/>
          </w:tcPr>
          <w:p w14:paraId="538AEE99" w14:textId="77777777" w:rsidR="006F19B7" w:rsidRPr="00DC209D" w:rsidRDefault="006F19B7">
            <w:pPr>
              <w:rPr>
                <w:rFonts w:ascii="Courier New" w:hAnsi="Courier New" w:cs="Courier New"/>
                <w:lang w:val="en-GB"/>
              </w:rPr>
            </w:pPr>
          </w:p>
        </w:tc>
      </w:tr>
      <w:tr w:rsidR="006F19B7" w:rsidRPr="00DC209D" w14:paraId="538AEEA1" w14:textId="77777777">
        <w:trPr>
          <w:cantSplit/>
        </w:trPr>
        <w:tc>
          <w:tcPr>
            <w:tcW w:w="1125" w:type="dxa"/>
            <w:shd w:val="clear" w:color="auto" w:fill="auto"/>
          </w:tcPr>
          <w:p w14:paraId="538AEE9B" w14:textId="77777777" w:rsidR="006F19B7" w:rsidRPr="00DC209D" w:rsidRDefault="00000000">
            <w:pPr>
              <w:rPr>
                <w:rFonts w:ascii="Courier New" w:hAnsi="Courier New" w:cs="Courier New"/>
                <w:lang w:val="en-GB"/>
              </w:rPr>
            </w:pPr>
            <w:r w:rsidRPr="00DC209D">
              <w:rPr>
                <w:rFonts w:ascii="Courier New" w:hAnsi="Courier New" w:cs="Courier New"/>
                <w:lang w:val="en-GB"/>
              </w:rPr>
              <w:t>I1-T-3</w:t>
            </w:r>
          </w:p>
        </w:tc>
        <w:tc>
          <w:tcPr>
            <w:tcW w:w="6672" w:type="dxa"/>
            <w:shd w:val="clear" w:color="auto" w:fill="auto"/>
          </w:tcPr>
          <w:p w14:paraId="538AEE9C" w14:textId="77777777" w:rsidR="006F19B7" w:rsidRPr="00DC209D" w:rsidRDefault="00000000">
            <w:pPr>
              <w:rPr>
                <w:rFonts w:ascii="Courier New" w:hAnsi="Courier New" w:cs="Courier New"/>
                <w:lang w:val="en-GB"/>
              </w:rPr>
            </w:pPr>
            <w:r w:rsidRPr="00DC209D">
              <w:rPr>
                <w:rFonts w:ascii="Courier New" w:hAnsi="Courier New"/>
                <w:lang w:val="en-GB"/>
              </w:rPr>
              <w:t xml:space="preserve">It is possible to change the time organization dedicated to children's </w:t>
            </w:r>
            <w:proofErr w:type="gramStart"/>
            <w:r w:rsidRPr="00DC209D">
              <w:rPr>
                <w:rFonts w:ascii="Courier New" w:hAnsi="Courier New"/>
                <w:lang w:val="en-GB"/>
              </w:rPr>
              <w:t>activities  every</w:t>
            </w:r>
            <w:proofErr w:type="gramEnd"/>
            <w:r w:rsidRPr="00DC209D">
              <w:rPr>
                <w:rFonts w:ascii="Courier New" w:hAnsi="Courier New"/>
                <w:lang w:val="en-GB"/>
              </w:rPr>
              <w:t xml:space="preserve"> day</w:t>
            </w:r>
          </w:p>
          <w:p w14:paraId="538AEE9D" w14:textId="77777777" w:rsidR="006F19B7" w:rsidRPr="00DC209D" w:rsidRDefault="00000000">
            <w:pPr>
              <w:rPr>
                <w:rFonts w:ascii="Courier New" w:hAnsi="Courier New" w:cs="Courier New"/>
                <w:lang w:val="en-GB"/>
              </w:rPr>
            </w:pPr>
            <w:r w:rsidRPr="00DC209D">
              <w:rPr>
                <w:rFonts w:ascii="Courier New" w:hAnsi="Courier New" w:cs="Courier New"/>
                <w:lang w:val="en-GB"/>
              </w:rPr>
              <w:t xml:space="preserve">  </w:t>
            </w:r>
          </w:p>
        </w:tc>
        <w:tc>
          <w:tcPr>
            <w:tcW w:w="708" w:type="dxa"/>
            <w:shd w:val="pct10" w:color="auto" w:fill="FFFFFF"/>
          </w:tcPr>
          <w:p w14:paraId="538AEE9E" w14:textId="77777777" w:rsidR="006F19B7" w:rsidRPr="00DC209D" w:rsidRDefault="006F19B7">
            <w:pPr>
              <w:rPr>
                <w:rFonts w:ascii="Courier New" w:hAnsi="Courier New" w:cs="Courier New"/>
                <w:lang w:val="en-GB"/>
              </w:rPr>
            </w:pPr>
          </w:p>
        </w:tc>
        <w:tc>
          <w:tcPr>
            <w:tcW w:w="709" w:type="dxa"/>
            <w:shd w:val="pct10" w:color="auto" w:fill="FFFFFF"/>
          </w:tcPr>
          <w:p w14:paraId="538AEE9F" w14:textId="77777777" w:rsidR="006F19B7" w:rsidRPr="00DC209D" w:rsidRDefault="006F19B7">
            <w:pPr>
              <w:rPr>
                <w:rFonts w:ascii="Courier New" w:hAnsi="Courier New" w:cs="Courier New"/>
                <w:lang w:val="en-GB"/>
              </w:rPr>
            </w:pPr>
          </w:p>
        </w:tc>
        <w:tc>
          <w:tcPr>
            <w:tcW w:w="851" w:type="dxa"/>
            <w:shd w:val="pct10" w:color="auto" w:fill="FFFFFF"/>
          </w:tcPr>
          <w:p w14:paraId="538AEEA0" w14:textId="77777777" w:rsidR="006F19B7" w:rsidRPr="00DC209D" w:rsidRDefault="006F19B7">
            <w:pPr>
              <w:rPr>
                <w:rFonts w:ascii="Courier New" w:hAnsi="Courier New" w:cs="Courier New"/>
                <w:lang w:val="en-GB"/>
              </w:rPr>
            </w:pPr>
          </w:p>
        </w:tc>
      </w:tr>
      <w:tr w:rsidR="006F19B7" w:rsidRPr="00DC209D" w14:paraId="538AEEA8" w14:textId="77777777">
        <w:trPr>
          <w:cantSplit/>
        </w:trPr>
        <w:tc>
          <w:tcPr>
            <w:tcW w:w="1125" w:type="dxa"/>
            <w:shd w:val="clear" w:color="auto" w:fill="auto"/>
          </w:tcPr>
          <w:p w14:paraId="538AEEA2" w14:textId="77777777" w:rsidR="006F19B7" w:rsidRPr="00DC209D" w:rsidRDefault="00000000">
            <w:pPr>
              <w:rPr>
                <w:rFonts w:ascii="Courier New" w:hAnsi="Courier New" w:cs="Courier New"/>
                <w:lang w:val="en-GB"/>
              </w:rPr>
            </w:pPr>
            <w:r w:rsidRPr="00DC209D">
              <w:rPr>
                <w:rFonts w:ascii="Courier New" w:hAnsi="Courier New" w:cs="Courier New"/>
                <w:lang w:val="en-GB"/>
              </w:rPr>
              <w:t>I1-T-4</w:t>
            </w:r>
          </w:p>
        </w:tc>
        <w:tc>
          <w:tcPr>
            <w:tcW w:w="6672" w:type="dxa"/>
            <w:shd w:val="clear" w:color="auto" w:fill="auto"/>
          </w:tcPr>
          <w:p w14:paraId="538AEEA3" w14:textId="77777777" w:rsidR="006F19B7" w:rsidRPr="00DC209D" w:rsidRDefault="00000000">
            <w:pPr>
              <w:rPr>
                <w:rFonts w:ascii="Courier New" w:hAnsi="Courier New" w:cs="Courier New"/>
                <w:lang w:val="en-GB"/>
              </w:rPr>
            </w:pPr>
            <w:r w:rsidRPr="00DC209D">
              <w:rPr>
                <w:rFonts w:ascii="Courier New" w:hAnsi="Courier New"/>
                <w:lang w:val="en-GB"/>
              </w:rPr>
              <w:t xml:space="preserve">The children are constantly observed to follow their attempts to organize the time dedicated to their activities </w:t>
            </w:r>
            <w:proofErr w:type="gramStart"/>
            <w:r w:rsidRPr="00DC209D">
              <w:rPr>
                <w:rFonts w:ascii="Courier New" w:hAnsi="Courier New"/>
                <w:lang w:val="en-GB"/>
              </w:rPr>
              <w:t>differently</w:t>
            </w:r>
            <w:proofErr w:type="gramEnd"/>
          </w:p>
          <w:p w14:paraId="538AEEA4" w14:textId="77777777" w:rsidR="006F19B7" w:rsidRPr="00DC209D" w:rsidRDefault="006F19B7">
            <w:pPr>
              <w:rPr>
                <w:rFonts w:ascii="Courier New" w:hAnsi="Courier New" w:cs="Courier New"/>
                <w:lang w:val="en-GB"/>
              </w:rPr>
            </w:pPr>
          </w:p>
        </w:tc>
        <w:tc>
          <w:tcPr>
            <w:tcW w:w="708" w:type="dxa"/>
            <w:shd w:val="pct10" w:color="auto" w:fill="FFFFFF"/>
          </w:tcPr>
          <w:p w14:paraId="538AEEA5" w14:textId="77777777" w:rsidR="006F19B7" w:rsidRPr="00DC209D" w:rsidRDefault="006F19B7">
            <w:pPr>
              <w:rPr>
                <w:rFonts w:ascii="Courier New" w:hAnsi="Courier New" w:cs="Courier New"/>
                <w:lang w:val="en-GB"/>
              </w:rPr>
            </w:pPr>
          </w:p>
        </w:tc>
        <w:tc>
          <w:tcPr>
            <w:tcW w:w="709" w:type="dxa"/>
            <w:shd w:val="pct10" w:color="auto" w:fill="FFFFFF"/>
          </w:tcPr>
          <w:p w14:paraId="538AEEA6" w14:textId="77777777" w:rsidR="006F19B7" w:rsidRPr="00DC209D" w:rsidRDefault="006F19B7">
            <w:pPr>
              <w:rPr>
                <w:rFonts w:ascii="Courier New" w:hAnsi="Courier New" w:cs="Courier New"/>
                <w:lang w:val="en-GB"/>
              </w:rPr>
            </w:pPr>
          </w:p>
        </w:tc>
        <w:tc>
          <w:tcPr>
            <w:tcW w:w="851" w:type="dxa"/>
            <w:shd w:val="pct10" w:color="auto" w:fill="FFFFFF"/>
          </w:tcPr>
          <w:p w14:paraId="538AEEA7" w14:textId="77777777" w:rsidR="006F19B7" w:rsidRPr="00DC209D" w:rsidRDefault="006F19B7">
            <w:pPr>
              <w:rPr>
                <w:rFonts w:ascii="Courier New" w:hAnsi="Courier New" w:cs="Courier New"/>
                <w:lang w:val="en-GB"/>
              </w:rPr>
            </w:pPr>
          </w:p>
        </w:tc>
      </w:tr>
      <w:tr w:rsidR="006F19B7" w:rsidRPr="00DC209D" w14:paraId="538AEEAE" w14:textId="77777777">
        <w:trPr>
          <w:cantSplit/>
        </w:trPr>
        <w:tc>
          <w:tcPr>
            <w:tcW w:w="1125" w:type="dxa"/>
            <w:shd w:val="clear" w:color="auto" w:fill="auto"/>
          </w:tcPr>
          <w:p w14:paraId="538AEEA9" w14:textId="77777777" w:rsidR="006F19B7" w:rsidRPr="00DC209D" w:rsidRDefault="00000000">
            <w:pPr>
              <w:rPr>
                <w:rFonts w:ascii="Courier New" w:hAnsi="Courier New" w:cs="Courier New"/>
                <w:lang w:val="en-GB"/>
              </w:rPr>
            </w:pPr>
            <w:r w:rsidRPr="00DC209D">
              <w:rPr>
                <w:rFonts w:ascii="Courier New" w:hAnsi="Courier New" w:cs="Courier New"/>
                <w:lang w:val="en-GB"/>
              </w:rPr>
              <w:t>I1-T-5</w:t>
            </w:r>
          </w:p>
        </w:tc>
        <w:tc>
          <w:tcPr>
            <w:tcW w:w="6672" w:type="dxa"/>
            <w:shd w:val="clear" w:color="auto" w:fill="auto"/>
          </w:tcPr>
          <w:p w14:paraId="538AEEAA" w14:textId="77777777" w:rsidR="006F19B7" w:rsidRPr="00DC209D" w:rsidRDefault="006F19B7">
            <w:pPr>
              <w:rPr>
                <w:rFonts w:ascii="Courier New" w:hAnsi="Courier New" w:cs="Courier New"/>
                <w:lang w:val="en-GB"/>
              </w:rPr>
            </w:pPr>
          </w:p>
        </w:tc>
        <w:tc>
          <w:tcPr>
            <w:tcW w:w="708" w:type="dxa"/>
            <w:shd w:val="pct10" w:color="auto" w:fill="FFFFFF"/>
          </w:tcPr>
          <w:p w14:paraId="538AEEAB" w14:textId="77777777" w:rsidR="006F19B7" w:rsidRPr="00DC209D" w:rsidRDefault="006F19B7">
            <w:pPr>
              <w:rPr>
                <w:rFonts w:ascii="Courier New" w:hAnsi="Courier New" w:cs="Courier New"/>
                <w:lang w:val="en-GB"/>
              </w:rPr>
            </w:pPr>
          </w:p>
        </w:tc>
        <w:tc>
          <w:tcPr>
            <w:tcW w:w="709" w:type="dxa"/>
            <w:shd w:val="pct10" w:color="auto" w:fill="FFFFFF"/>
          </w:tcPr>
          <w:p w14:paraId="538AEEAC" w14:textId="77777777" w:rsidR="006F19B7" w:rsidRPr="00DC209D" w:rsidRDefault="006F19B7">
            <w:pPr>
              <w:rPr>
                <w:rFonts w:ascii="Courier New" w:hAnsi="Courier New" w:cs="Courier New"/>
                <w:lang w:val="en-GB"/>
              </w:rPr>
            </w:pPr>
          </w:p>
        </w:tc>
        <w:tc>
          <w:tcPr>
            <w:tcW w:w="851" w:type="dxa"/>
            <w:shd w:val="pct10" w:color="auto" w:fill="FFFFFF"/>
          </w:tcPr>
          <w:p w14:paraId="538AEEAD" w14:textId="77777777" w:rsidR="006F19B7" w:rsidRPr="00DC209D" w:rsidRDefault="006F19B7">
            <w:pPr>
              <w:rPr>
                <w:rFonts w:ascii="Courier New" w:hAnsi="Courier New" w:cs="Courier New"/>
                <w:lang w:val="en-GB"/>
              </w:rPr>
            </w:pPr>
          </w:p>
        </w:tc>
      </w:tr>
      <w:tr w:rsidR="006F19B7" w:rsidRPr="00DC209D" w14:paraId="538AEEB4" w14:textId="77777777">
        <w:trPr>
          <w:cantSplit/>
        </w:trPr>
        <w:tc>
          <w:tcPr>
            <w:tcW w:w="1125" w:type="dxa"/>
            <w:shd w:val="clear" w:color="auto" w:fill="auto"/>
          </w:tcPr>
          <w:p w14:paraId="538AEEAF" w14:textId="77777777" w:rsidR="006F19B7" w:rsidRPr="00DC209D" w:rsidRDefault="00000000">
            <w:pPr>
              <w:rPr>
                <w:rFonts w:ascii="Courier New" w:hAnsi="Courier New" w:cs="Courier New"/>
                <w:lang w:val="en-GB"/>
              </w:rPr>
            </w:pPr>
            <w:r w:rsidRPr="00DC209D">
              <w:rPr>
                <w:rFonts w:ascii="Courier New" w:hAnsi="Courier New" w:cs="Courier New"/>
                <w:lang w:val="en-GB"/>
              </w:rPr>
              <w:t>I1-T-6</w:t>
            </w:r>
          </w:p>
        </w:tc>
        <w:tc>
          <w:tcPr>
            <w:tcW w:w="6672" w:type="dxa"/>
            <w:shd w:val="clear" w:color="auto" w:fill="auto"/>
          </w:tcPr>
          <w:p w14:paraId="538AEEB0" w14:textId="77777777" w:rsidR="006F19B7" w:rsidRPr="00DC209D" w:rsidRDefault="00000000">
            <w:pPr>
              <w:rPr>
                <w:rFonts w:ascii="Courier New" w:hAnsi="Courier New" w:cs="Courier New"/>
                <w:lang w:val="en-GB"/>
              </w:rPr>
            </w:pPr>
            <w:r w:rsidRPr="00DC209D">
              <w:rPr>
                <w:rFonts w:ascii="Courier New" w:hAnsi="Courier New" w:cs="Courier New"/>
                <w:lang w:val="en-GB"/>
              </w:rPr>
              <w:t xml:space="preserve"> </w:t>
            </w:r>
          </w:p>
        </w:tc>
        <w:tc>
          <w:tcPr>
            <w:tcW w:w="708" w:type="dxa"/>
            <w:shd w:val="pct10" w:color="auto" w:fill="FFFFFF"/>
          </w:tcPr>
          <w:p w14:paraId="538AEEB1" w14:textId="77777777" w:rsidR="006F19B7" w:rsidRPr="00DC209D" w:rsidRDefault="006F19B7">
            <w:pPr>
              <w:rPr>
                <w:rFonts w:ascii="Courier New" w:hAnsi="Courier New" w:cs="Courier New"/>
                <w:lang w:val="en-GB"/>
              </w:rPr>
            </w:pPr>
          </w:p>
        </w:tc>
        <w:tc>
          <w:tcPr>
            <w:tcW w:w="709" w:type="dxa"/>
            <w:shd w:val="pct10" w:color="auto" w:fill="FFFFFF"/>
          </w:tcPr>
          <w:p w14:paraId="538AEEB2" w14:textId="77777777" w:rsidR="006F19B7" w:rsidRPr="00DC209D" w:rsidRDefault="006F19B7">
            <w:pPr>
              <w:rPr>
                <w:rFonts w:ascii="Courier New" w:hAnsi="Courier New" w:cs="Courier New"/>
                <w:lang w:val="en-GB"/>
              </w:rPr>
            </w:pPr>
          </w:p>
        </w:tc>
        <w:tc>
          <w:tcPr>
            <w:tcW w:w="851" w:type="dxa"/>
            <w:shd w:val="pct10" w:color="auto" w:fill="FFFFFF"/>
          </w:tcPr>
          <w:p w14:paraId="538AEEB3" w14:textId="77777777" w:rsidR="006F19B7" w:rsidRPr="00DC209D" w:rsidRDefault="006F19B7">
            <w:pPr>
              <w:rPr>
                <w:rFonts w:ascii="Courier New" w:hAnsi="Courier New" w:cs="Courier New"/>
                <w:lang w:val="en-GB"/>
              </w:rPr>
            </w:pPr>
          </w:p>
        </w:tc>
      </w:tr>
      <w:tr w:rsidR="006F19B7" w:rsidRPr="00DC209D" w14:paraId="538AEEBA" w14:textId="77777777">
        <w:trPr>
          <w:cantSplit/>
        </w:trPr>
        <w:tc>
          <w:tcPr>
            <w:tcW w:w="1125" w:type="dxa"/>
            <w:shd w:val="clear" w:color="auto" w:fill="auto"/>
          </w:tcPr>
          <w:p w14:paraId="538AEEB5" w14:textId="77777777" w:rsidR="006F19B7" w:rsidRPr="00DC209D" w:rsidRDefault="006F19B7">
            <w:pPr>
              <w:rPr>
                <w:rFonts w:ascii="Courier New" w:hAnsi="Courier New" w:cs="Courier New"/>
                <w:lang w:val="en-GB"/>
              </w:rPr>
            </w:pPr>
          </w:p>
        </w:tc>
        <w:tc>
          <w:tcPr>
            <w:tcW w:w="6672" w:type="dxa"/>
            <w:shd w:val="clear" w:color="auto" w:fill="auto"/>
          </w:tcPr>
          <w:p w14:paraId="538AEEB6" w14:textId="77777777" w:rsidR="006F19B7" w:rsidRPr="00DC209D" w:rsidRDefault="006F19B7">
            <w:pPr>
              <w:rPr>
                <w:rFonts w:ascii="Courier New" w:hAnsi="Courier New" w:cs="Courier New"/>
                <w:lang w:val="en-GB"/>
              </w:rPr>
            </w:pPr>
          </w:p>
        </w:tc>
        <w:tc>
          <w:tcPr>
            <w:tcW w:w="708" w:type="dxa"/>
            <w:shd w:val="pct10" w:color="auto" w:fill="FFFFFF"/>
          </w:tcPr>
          <w:p w14:paraId="538AEEB7" w14:textId="77777777" w:rsidR="006F19B7" w:rsidRPr="00DC209D" w:rsidRDefault="006F19B7">
            <w:pPr>
              <w:rPr>
                <w:rFonts w:ascii="Courier New" w:hAnsi="Courier New" w:cs="Courier New"/>
                <w:lang w:val="en-GB"/>
              </w:rPr>
            </w:pPr>
          </w:p>
        </w:tc>
        <w:tc>
          <w:tcPr>
            <w:tcW w:w="709" w:type="dxa"/>
            <w:shd w:val="pct10" w:color="auto" w:fill="FFFFFF"/>
          </w:tcPr>
          <w:p w14:paraId="538AEEB8" w14:textId="77777777" w:rsidR="006F19B7" w:rsidRPr="00DC209D" w:rsidRDefault="006F19B7">
            <w:pPr>
              <w:rPr>
                <w:rFonts w:ascii="Courier New" w:hAnsi="Courier New" w:cs="Courier New"/>
                <w:lang w:val="en-GB"/>
              </w:rPr>
            </w:pPr>
          </w:p>
        </w:tc>
        <w:tc>
          <w:tcPr>
            <w:tcW w:w="851" w:type="dxa"/>
            <w:shd w:val="pct10" w:color="auto" w:fill="FFFFFF"/>
          </w:tcPr>
          <w:p w14:paraId="538AEEB9" w14:textId="77777777" w:rsidR="006F19B7" w:rsidRPr="00DC209D" w:rsidRDefault="006F19B7">
            <w:pPr>
              <w:rPr>
                <w:rFonts w:ascii="Courier New" w:hAnsi="Courier New" w:cs="Courier New"/>
                <w:lang w:val="en-GB"/>
              </w:rPr>
            </w:pPr>
          </w:p>
        </w:tc>
      </w:tr>
      <w:tr w:rsidR="006F19B7" w:rsidRPr="00DC209D" w14:paraId="538AEEC0" w14:textId="77777777">
        <w:trPr>
          <w:cantSplit/>
        </w:trPr>
        <w:tc>
          <w:tcPr>
            <w:tcW w:w="1125" w:type="dxa"/>
            <w:shd w:val="clear" w:color="auto" w:fill="auto"/>
          </w:tcPr>
          <w:p w14:paraId="538AEEBB" w14:textId="77777777" w:rsidR="006F19B7" w:rsidRPr="00DC209D" w:rsidRDefault="006F19B7">
            <w:pPr>
              <w:rPr>
                <w:rFonts w:ascii="Courier New" w:hAnsi="Courier New" w:cs="Courier New"/>
                <w:lang w:val="en-GB"/>
              </w:rPr>
            </w:pPr>
          </w:p>
        </w:tc>
        <w:tc>
          <w:tcPr>
            <w:tcW w:w="6672" w:type="dxa"/>
            <w:shd w:val="clear" w:color="auto" w:fill="auto"/>
          </w:tcPr>
          <w:p w14:paraId="538AEEBC" w14:textId="77777777" w:rsidR="006F19B7" w:rsidRPr="00DC209D" w:rsidRDefault="006F19B7">
            <w:pPr>
              <w:rPr>
                <w:rFonts w:ascii="Courier New" w:hAnsi="Courier New" w:cs="Courier New"/>
                <w:lang w:val="en-GB"/>
              </w:rPr>
            </w:pPr>
          </w:p>
        </w:tc>
        <w:tc>
          <w:tcPr>
            <w:tcW w:w="708" w:type="dxa"/>
            <w:shd w:val="pct10" w:color="auto" w:fill="FFFFFF"/>
          </w:tcPr>
          <w:p w14:paraId="538AEEBD" w14:textId="77777777" w:rsidR="006F19B7" w:rsidRPr="00DC209D" w:rsidRDefault="006F19B7">
            <w:pPr>
              <w:rPr>
                <w:rFonts w:ascii="Courier New" w:hAnsi="Courier New" w:cs="Courier New"/>
                <w:lang w:val="en-GB"/>
              </w:rPr>
            </w:pPr>
          </w:p>
        </w:tc>
        <w:tc>
          <w:tcPr>
            <w:tcW w:w="709" w:type="dxa"/>
            <w:shd w:val="pct10" w:color="auto" w:fill="FFFFFF"/>
          </w:tcPr>
          <w:p w14:paraId="538AEEBE" w14:textId="77777777" w:rsidR="006F19B7" w:rsidRPr="00DC209D" w:rsidRDefault="006F19B7">
            <w:pPr>
              <w:rPr>
                <w:rFonts w:ascii="Courier New" w:hAnsi="Courier New" w:cs="Courier New"/>
                <w:lang w:val="en-GB"/>
              </w:rPr>
            </w:pPr>
          </w:p>
        </w:tc>
        <w:tc>
          <w:tcPr>
            <w:tcW w:w="851" w:type="dxa"/>
            <w:shd w:val="pct10" w:color="auto" w:fill="FFFFFF"/>
          </w:tcPr>
          <w:p w14:paraId="538AEEBF" w14:textId="77777777" w:rsidR="006F19B7" w:rsidRPr="00DC209D" w:rsidRDefault="006F19B7">
            <w:pPr>
              <w:rPr>
                <w:rFonts w:ascii="Courier New" w:hAnsi="Courier New" w:cs="Courier New"/>
                <w:lang w:val="en-GB"/>
              </w:rPr>
            </w:pPr>
          </w:p>
        </w:tc>
      </w:tr>
      <w:tr w:rsidR="006F19B7" w:rsidRPr="00DC209D" w14:paraId="538AEEC6" w14:textId="77777777">
        <w:trPr>
          <w:cantSplit/>
        </w:trPr>
        <w:tc>
          <w:tcPr>
            <w:tcW w:w="1125" w:type="dxa"/>
            <w:shd w:val="clear" w:color="auto" w:fill="auto"/>
          </w:tcPr>
          <w:p w14:paraId="538AEEC1" w14:textId="77777777" w:rsidR="006F19B7" w:rsidRPr="00DC209D" w:rsidRDefault="006F19B7">
            <w:pPr>
              <w:rPr>
                <w:rFonts w:ascii="Courier New" w:hAnsi="Courier New" w:cs="Courier New"/>
                <w:lang w:val="en-GB"/>
              </w:rPr>
            </w:pPr>
          </w:p>
        </w:tc>
        <w:tc>
          <w:tcPr>
            <w:tcW w:w="6672" w:type="dxa"/>
            <w:shd w:val="clear" w:color="auto" w:fill="auto"/>
          </w:tcPr>
          <w:p w14:paraId="538AEEC2" w14:textId="77777777" w:rsidR="006F19B7" w:rsidRPr="00DC209D" w:rsidRDefault="006F19B7">
            <w:pPr>
              <w:rPr>
                <w:rFonts w:ascii="Courier New" w:hAnsi="Courier New" w:cs="Courier New"/>
                <w:lang w:val="en-GB"/>
              </w:rPr>
            </w:pPr>
          </w:p>
        </w:tc>
        <w:tc>
          <w:tcPr>
            <w:tcW w:w="708" w:type="dxa"/>
            <w:shd w:val="pct10" w:color="auto" w:fill="FFFFFF"/>
          </w:tcPr>
          <w:p w14:paraId="538AEEC3" w14:textId="77777777" w:rsidR="006F19B7" w:rsidRPr="00DC209D" w:rsidRDefault="006F19B7">
            <w:pPr>
              <w:rPr>
                <w:rFonts w:ascii="Courier New" w:hAnsi="Courier New" w:cs="Courier New"/>
                <w:lang w:val="en-GB"/>
              </w:rPr>
            </w:pPr>
          </w:p>
        </w:tc>
        <w:tc>
          <w:tcPr>
            <w:tcW w:w="709" w:type="dxa"/>
            <w:shd w:val="pct10" w:color="auto" w:fill="FFFFFF"/>
          </w:tcPr>
          <w:p w14:paraId="538AEEC4" w14:textId="77777777" w:rsidR="006F19B7" w:rsidRPr="00DC209D" w:rsidRDefault="006F19B7">
            <w:pPr>
              <w:rPr>
                <w:rFonts w:ascii="Courier New" w:hAnsi="Courier New" w:cs="Courier New"/>
                <w:lang w:val="en-GB"/>
              </w:rPr>
            </w:pPr>
          </w:p>
        </w:tc>
        <w:tc>
          <w:tcPr>
            <w:tcW w:w="851" w:type="dxa"/>
            <w:shd w:val="pct10" w:color="auto" w:fill="FFFFFF"/>
          </w:tcPr>
          <w:p w14:paraId="538AEEC5" w14:textId="77777777" w:rsidR="006F19B7" w:rsidRPr="00DC209D" w:rsidRDefault="006F19B7">
            <w:pPr>
              <w:rPr>
                <w:rFonts w:ascii="Courier New" w:hAnsi="Courier New" w:cs="Courier New"/>
                <w:lang w:val="en-GB"/>
              </w:rPr>
            </w:pPr>
          </w:p>
        </w:tc>
      </w:tr>
      <w:tr w:rsidR="006F19B7" w:rsidRPr="00DC209D" w14:paraId="538AEECC" w14:textId="77777777">
        <w:trPr>
          <w:cantSplit/>
        </w:trPr>
        <w:tc>
          <w:tcPr>
            <w:tcW w:w="1125" w:type="dxa"/>
            <w:shd w:val="clear" w:color="auto" w:fill="auto"/>
          </w:tcPr>
          <w:p w14:paraId="538AEEC7" w14:textId="77777777" w:rsidR="006F19B7" w:rsidRPr="00DC209D" w:rsidRDefault="006F19B7">
            <w:pPr>
              <w:rPr>
                <w:rFonts w:ascii="Courier New" w:hAnsi="Courier New" w:cs="Courier New"/>
                <w:lang w:val="en-GB"/>
              </w:rPr>
            </w:pPr>
          </w:p>
        </w:tc>
        <w:tc>
          <w:tcPr>
            <w:tcW w:w="6672" w:type="dxa"/>
            <w:shd w:val="clear" w:color="auto" w:fill="auto"/>
          </w:tcPr>
          <w:p w14:paraId="538AEEC8" w14:textId="77777777" w:rsidR="006F19B7" w:rsidRPr="00DC209D" w:rsidRDefault="006F19B7">
            <w:pPr>
              <w:rPr>
                <w:rFonts w:ascii="Courier New" w:hAnsi="Courier New" w:cs="Courier New"/>
                <w:lang w:val="en-GB"/>
              </w:rPr>
            </w:pPr>
          </w:p>
        </w:tc>
        <w:tc>
          <w:tcPr>
            <w:tcW w:w="708" w:type="dxa"/>
            <w:shd w:val="pct10" w:color="auto" w:fill="FFFFFF"/>
          </w:tcPr>
          <w:p w14:paraId="538AEEC9" w14:textId="77777777" w:rsidR="006F19B7" w:rsidRPr="00DC209D" w:rsidRDefault="006F19B7">
            <w:pPr>
              <w:rPr>
                <w:rFonts w:ascii="Courier New" w:hAnsi="Courier New" w:cs="Courier New"/>
                <w:lang w:val="en-GB"/>
              </w:rPr>
            </w:pPr>
          </w:p>
        </w:tc>
        <w:tc>
          <w:tcPr>
            <w:tcW w:w="709" w:type="dxa"/>
            <w:shd w:val="pct10" w:color="auto" w:fill="FFFFFF"/>
          </w:tcPr>
          <w:p w14:paraId="538AEECA" w14:textId="77777777" w:rsidR="006F19B7" w:rsidRPr="00DC209D" w:rsidRDefault="006F19B7">
            <w:pPr>
              <w:rPr>
                <w:rFonts w:ascii="Courier New" w:hAnsi="Courier New" w:cs="Courier New"/>
                <w:lang w:val="en-GB"/>
              </w:rPr>
            </w:pPr>
          </w:p>
        </w:tc>
        <w:tc>
          <w:tcPr>
            <w:tcW w:w="851" w:type="dxa"/>
            <w:shd w:val="pct10" w:color="auto" w:fill="FFFFFF"/>
          </w:tcPr>
          <w:p w14:paraId="538AEECB" w14:textId="77777777" w:rsidR="006F19B7" w:rsidRPr="00DC209D" w:rsidRDefault="006F19B7">
            <w:pPr>
              <w:rPr>
                <w:rFonts w:ascii="Courier New" w:hAnsi="Courier New" w:cs="Courier New"/>
                <w:lang w:val="en-GB"/>
              </w:rPr>
            </w:pPr>
          </w:p>
        </w:tc>
      </w:tr>
      <w:tr w:rsidR="006F19B7" w:rsidRPr="00DC209D" w14:paraId="538AEED2" w14:textId="77777777">
        <w:trPr>
          <w:cantSplit/>
        </w:trPr>
        <w:tc>
          <w:tcPr>
            <w:tcW w:w="1125" w:type="dxa"/>
            <w:shd w:val="clear" w:color="auto" w:fill="auto"/>
          </w:tcPr>
          <w:p w14:paraId="538AEECD" w14:textId="77777777" w:rsidR="006F19B7" w:rsidRPr="00DC209D" w:rsidRDefault="006F19B7">
            <w:pPr>
              <w:rPr>
                <w:rFonts w:ascii="Courier New" w:hAnsi="Courier New" w:cs="Courier New"/>
                <w:lang w:val="en-GB"/>
              </w:rPr>
            </w:pPr>
          </w:p>
        </w:tc>
        <w:tc>
          <w:tcPr>
            <w:tcW w:w="6672" w:type="dxa"/>
            <w:shd w:val="clear" w:color="auto" w:fill="auto"/>
          </w:tcPr>
          <w:p w14:paraId="538AEECE" w14:textId="77777777" w:rsidR="006F19B7" w:rsidRPr="00DC209D" w:rsidRDefault="006F19B7">
            <w:pPr>
              <w:rPr>
                <w:rFonts w:ascii="Courier New" w:hAnsi="Courier New" w:cs="Courier New"/>
                <w:lang w:val="en-GB"/>
              </w:rPr>
            </w:pPr>
          </w:p>
        </w:tc>
        <w:tc>
          <w:tcPr>
            <w:tcW w:w="708" w:type="dxa"/>
            <w:shd w:val="pct10" w:color="auto" w:fill="FFFFFF"/>
          </w:tcPr>
          <w:p w14:paraId="538AEECF" w14:textId="77777777" w:rsidR="006F19B7" w:rsidRPr="00DC209D" w:rsidRDefault="006F19B7">
            <w:pPr>
              <w:rPr>
                <w:rFonts w:ascii="Courier New" w:hAnsi="Courier New" w:cs="Courier New"/>
                <w:lang w:val="en-GB"/>
              </w:rPr>
            </w:pPr>
          </w:p>
        </w:tc>
        <w:tc>
          <w:tcPr>
            <w:tcW w:w="709" w:type="dxa"/>
            <w:shd w:val="pct10" w:color="auto" w:fill="FFFFFF"/>
          </w:tcPr>
          <w:p w14:paraId="538AEED0" w14:textId="77777777" w:rsidR="006F19B7" w:rsidRPr="00DC209D" w:rsidRDefault="006F19B7">
            <w:pPr>
              <w:rPr>
                <w:rFonts w:ascii="Courier New" w:hAnsi="Courier New" w:cs="Courier New"/>
                <w:lang w:val="en-GB"/>
              </w:rPr>
            </w:pPr>
          </w:p>
        </w:tc>
        <w:tc>
          <w:tcPr>
            <w:tcW w:w="851" w:type="dxa"/>
            <w:shd w:val="pct10" w:color="auto" w:fill="FFFFFF"/>
          </w:tcPr>
          <w:p w14:paraId="538AEED1" w14:textId="77777777" w:rsidR="006F19B7" w:rsidRPr="00DC209D" w:rsidRDefault="006F19B7">
            <w:pPr>
              <w:rPr>
                <w:rFonts w:ascii="Courier New" w:hAnsi="Courier New" w:cs="Courier New"/>
                <w:lang w:val="en-GB"/>
              </w:rPr>
            </w:pPr>
          </w:p>
        </w:tc>
      </w:tr>
    </w:tbl>
    <w:p w14:paraId="538AEED3" w14:textId="77777777" w:rsidR="006F19B7" w:rsidRPr="00DC209D" w:rsidRDefault="006F19B7">
      <w:pPr>
        <w:rPr>
          <w:rFonts w:ascii="Courier New" w:hAnsi="Courier New" w:cs="Courier New"/>
          <w:b/>
          <w:lang w:val="en-GB"/>
        </w:rPr>
      </w:pPr>
    </w:p>
    <w:p w14:paraId="538AEED4" w14:textId="77777777" w:rsidR="006F19B7" w:rsidRPr="00DC209D" w:rsidRDefault="006F19B7">
      <w:pPr>
        <w:rPr>
          <w:rFonts w:ascii="Courier New" w:hAnsi="Courier New" w:cs="Courier New"/>
          <w:b/>
          <w:lang w:val="en-GB"/>
        </w:rPr>
      </w:pPr>
    </w:p>
    <w:p w14:paraId="538AEED5" w14:textId="77777777" w:rsidR="006F19B7" w:rsidRPr="00DC209D" w:rsidRDefault="006F19B7">
      <w:pPr>
        <w:rPr>
          <w:rFonts w:ascii="Courier New" w:hAnsi="Courier New" w:cs="Courier New"/>
          <w:b/>
          <w:lang w:val="en-GB"/>
        </w:rPr>
      </w:pPr>
    </w:p>
    <w:p w14:paraId="538AEED6" w14:textId="77777777" w:rsidR="006F19B7" w:rsidRPr="00DC209D" w:rsidRDefault="006F19B7">
      <w:pPr>
        <w:rPr>
          <w:rFonts w:ascii="Courier New" w:hAnsi="Courier New" w:cs="Courier New"/>
          <w:b/>
          <w:lang w:val="en-GB"/>
        </w:rPr>
      </w:pPr>
    </w:p>
    <w:p w14:paraId="538AEED7" w14:textId="77777777" w:rsidR="006F19B7" w:rsidRPr="00DC209D" w:rsidRDefault="006F19B7">
      <w:pPr>
        <w:rPr>
          <w:rFonts w:ascii="Courier New" w:hAnsi="Courier New" w:cs="Courier New"/>
          <w:b/>
          <w:lang w:val="en-GB"/>
        </w:rPr>
      </w:pPr>
    </w:p>
    <w:p w14:paraId="538AEED8" w14:textId="77777777" w:rsidR="006F19B7" w:rsidRPr="00DC209D" w:rsidRDefault="006F19B7">
      <w:pPr>
        <w:rPr>
          <w:rFonts w:ascii="Courier New" w:hAnsi="Courier New" w:cs="Courier New"/>
          <w:b/>
          <w:lang w:val="en-GB"/>
        </w:rPr>
      </w:pPr>
    </w:p>
    <w:p w14:paraId="538AEED9" w14:textId="77777777" w:rsidR="006F19B7" w:rsidRPr="00DC209D" w:rsidRDefault="00000000">
      <w:pPr>
        <w:rPr>
          <w:rFonts w:ascii="Courier New" w:hAnsi="Courier New" w:cs="Courier New"/>
          <w:b/>
          <w:lang w:val="en-GB"/>
        </w:rPr>
      </w:pPr>
      <w:r w:rsidRPr="00DC209D">
        <w:rPr>
          <w:rFonts w:ascii="Courier New" w:hAnsi="Courier New" w:cs="Courier New"/>
          <w:b/>
          <w:lang w:val="en-GB"/>
        </w:rPr>
        <w:t>Critical issues</w:t>
      </w:r>
    </w:p>
    <w:p w14:paraId="538AEEDA" w14:textId="77777777" w:rsidR="006F19B7" w:rsidRPr="00DC209D" w:rsidRDefault="006F19B7">
      <w:pPr>
        <w:rPr>
          <w:rFonts w:ascii="Courier New" w:hAnsi="Courier New" w:cs="Courier New"/>
          <w:lang w:val="en-GB"/>
        </w:rPr>
      </w:pPr>
    </w:p>
    <w:p w14:paraId="538AEEDB" w14:textId="77777777" w:rsidR="006F19B7" w:rsidRPr="00DC209D" w:rsidRDefault="006F19B7">
      <w:pPr>
        <w:rPr>
          <w:rFonts w:ascii="Courier New" w:hAnsi="Courier New" w:cs="Courier New"/>
          <w:lang w:val="en-GB"/>
        </w:rPr>
      </w:pPr>
    </w:p>
    <w:p w14:paraId="538AEEDC" w14:textId="77777777" w:rsidR="006F19B7" w:rsidRPr="00DC209D" w:rsidRDefault="006F19B7">
      <w:pPr>
        <w:rPr>
          <w:rFonts w:ascii="Courier New" w:hAnsi="Courier New" w:cs="Courier New"/>
          <w:lang w:val="en-GB"/>
        </w:rPr>
      </w:pPr>
    </w:p>
    <w:p w14:paraId="538AEEDD" w14:textId="77777777" w:rsidR="006F19B7" w:rsidRPr="00DC209D" w:rsidRDefault="006F19B7">
      <w:pPr>
        <w:rPr>
          <w:rFonts w:ascii="Courier New" w:hAnsi="Courier New" w:cs="Courier New"/>
          <w:lang w:val="en-GB"/>
        </w:rPr>
      </w:pPr>
    </w:p>
    <w:p w14:paraId="538AEEDE" w14:textId="77777777" w:rsidR="006F19B7" w:rsidRPr="00DC209D" w:rsidRDefault="006F19B7">
      <w:pPr>
        <w:rPr>
          <w:rFonts w:ascii="Courier New" w:hAnsi="Courier New" w:cs="Courier New"/>
          <w:lang w:val="en-GB"/>
        </w:rPr>
      </w:pPr>
    </w:p>
    <w:p w14:paraId="538AEEDF" w14:textId="77777777" w:rsidR="006F19B7" w:rsidRPr="00DC209D" w:rsidRDefault="006F19B7">
      <w:pPr>
        <w:rPr>
          <w:rFonts w:ascii="Courier New" w:hAnsi="Courier New" w:cs="Courier New"/>
          <w:lang w:val="en-GB"/>
        </w:rPr>
      </w:pPr>
    </w:p>
    <w:p w14:paraId="538AEEE0" w14:textId="77777777" w:rsidR="006F19B7" w:rsidRPr="00DC209D" w:rsidRDefault="006F19B7">
      <w:pPr>
        <w:rPr>
          <w:rFonts w:ascii="Courier New" w:hAnsi="Courier New" w:cs="Courier New"/>
          <w:lang w:val="en-GB"/>
        </w:rPr>
      </w:pPr>
    </w:p>
    <w:p w14:paraId="538AEEE1" w14:textId="77777777" w:rsidR="006F19B7" w:rsidRPr="00DC209D" w:rsidRDefault="006F19B7">
      <w:pPr>
        <w:rPr>
          <w:rFonts w:ascii="Courier New" w:hAnsi="Courier New" w:cs="Courier New"/>
          <w:lang w:val="en-GB"/>
        </w:rPr>
      </w:pPr>
    </w:p>
    <w:p w14:paraId="538AEEE2" w14:textId="77777777" w:rsidR="006F19B7" w:rsidRPr="00DC209D" w:rsidRDefault="00000000">
      <w:pPr>
        <w:rPr>
          <w:lang w:val="en-GB"/>
        </w:rPr>
      </w:pPr>
      <w:r w:rsidRPr="00DC209D">
        <w:rPr>
          <w:rFonts w:ascii="Courier New" w:hAnsi="Courier New" w:cs="Courier New"/>
          <w:b/>
          <w:lang w:val="en-GB"/>
        </w:rPr>
        <w:t xml:space="preserve">Corrective actions </w:t>
      </w:r>
      <w:r w:rsidRPr="00DC209D">
        <w:rPr>
          <w:lang w:val="en-GB"/>
        </w:rPr>
        <w:br w:type="page"/>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5"/>
        <w:gridCol w:w="6672"/>
        <w:gridCol w:w="756"/>
        <w:gridCol w:w="756"/>
        <w:gridCol w:w="756"/>
      </w:tblGrid>
      <w:tr w:rsidR="006F19B7" w:rsidRPr="00DC209D" w14:paraId="538AEEEB" w14:textId="77777777">
        <w:trPr>
          <w:cantSplit/>
        </w:trPr>
        <w:tc>
          <w:tcPr>
            <w:tcW w:w="1125" w:type="dxa"/>
            <w:shd w:val="clear" w:color="auto" w:fill="auto"/>
          </w:tcPr>
          <w:p w14:paraId="538AEEE3" w14:textId="77777777" w:rsidR="006F19B7" w:rsidRPr="00DC209D" w:rsidRDefault="006F19B7">
            <w:pPr>
              <w:rPr>
                <w:rFonts w:ascii="Courier New" w:hAnsi="Courier New" w:cs="Courier New"/>
                <w:lang w:val="en-GB"/>
              </w:rPr>
            </w:pPr>
          </w:p>
        </w:tc>
        <w:tc>
          <w:tcPr>
            <w:tcW w:w="6672" w:type="dxa"/>
            <w:shd w:val="clear" w:color="auto" w:fill="auto"/>
          </w:tcPr>
          <w:p w14:paraId="538AEEE4" w14:textId="77777777" w:rsidR="006F19B7" w:rsidRPr="00DC209D" w:rsidRDefault="00000000">
            <w:pPr>
              <w:rPr>
                <w:b/>
                <w:sz w:val="36"/>
                <w:szCs w:val="36"/>
                <w:lang w:val="en-GB"/>
              </w:rPr>
            </w:pPr>
            <w:r w:rsidRPr="00DC209D">
              <w:rPr>
                <w:b/>
                <w:sz w:val="36"/>
                <w:szCs w:val="36"/>
                <w:lang w:val="en-GB"/>
              </w:rPr>
              <w:t>PROCEDURES:  SPACES</w:t>
            </w:r>
          </w:p>
          <w:p w14:paraId="538AEEE5" w14:textId="77777777" w:rsidR="006F19B7" w:rsidRPr="00DC209D" w:rsidRDefault="00000000">
            <w:pPr>
              <w:widowControl w:val="0"/>
              <w:jc w:val="both"/>
              <w:rPr>
                <w:b/>
                <w:sz w:val="36"/>
                <w:szCs w:val="36"/>
                <w:lang w:val="en-GB"/>
              </w:rPr>
            </w:pPr>
            <w:r w:rsidRPr="00DC209D">
              <w:rPr>
                <w:b/>
                <w:sz w:val="36"/>
                <w:szCs w:val="36"/>
                <w:lang w:val="en-GB"/>
              </w:rPr>
              <w:t xml:space="preserve"> Is the organization of spaces in the classroom consistent with NA?</w:t>
            </w:r>
          </w:p>
          <w:p w14:paraId="538AEEE6" w14:textId="77777777" w:rsidR="006F19B7" w:rsidRPr="00DC209D" w:rsidRDefault="00000000">
            <w:pPr>
              <w:rPr>
                <w:b/>
                <w:sz w:val="36"/>
                <w:szCs w:val="36"/>
                <w:lang w:val="en-GB"/>
              </w:rPr>
            </w:pPr>
            <w:r w:rsidRPr="00DC209D">
              <w:rPr>
                <w:b/>
                <w:sz w:val="36"/>
                <w:szCs w:val="36"/>
                <w:lang w:val="en-GB"/>
              </w:rPr>
              <w:t xml:space="preserve"> </w:t>
            </w:r>
          </w:p>
          <w:p w14:paraId="538AEEE7" w14:textId="77777777" w:rsidR="006F19B7" w:rsidRPr="00DC209D" w:rsidRDefault="006F19B7">
            <w:pPr>
              <w:rPr>
                <w:rFonts w:ascii="Courier New" w:hAnsi="Courier New" w:cs="Courier New"/>
                <w:lang w:val="en-GB"/>
              </w:rPr>
            </w:pPr>
          </w:p>
        </w:tc>
        <w:tc>
          <w:tcPr>
            <w:tcW w:w="756" w:type="dxa"/>
            <w:shd w:val="pct10" w:color="auto" w:fill="FFFFFF"/>
          </w:tcPr>
          <w:p w14:paraId="538AEEE8" w14:textId="77777777" w:rsidR="006F19B7" w:rsidRPr="00DC209D" w:rsidRDefault="00000000">
            <w:pPr>
              <w:rPr>
                <w:rFonts w:ascii="Courier New" w:hAnsi="Courier New" w:cs="Courier New"/>
                <w:lang w:val="en-GB"/>
              </w:rPr>
            </w:pPr>
            <w:r w:rsidRPr="00DC209D">
              <w:rPr>
                <w:rFonts w:ascii="Courier New" w:hAnsi="Courier New" w:cs="Courier New"/>
                <w:lang w:val="en-GB"/>
              </w:rPr>
              <w:t>yes</w:t>
            </w:r>
          </w:p>
        </w:tc>
        <w:tc>
          <w:tcPr>
            <w:tcW w:w="756" w:type="dxa"/>
            <w:shd w:val="pct10" w:color="auto" w:fill="FFFFFF"/>
          </w:tcPr>
          <w:p w14:paraId="538AEEE9" w14:textId="77777777" w:rsidR="006F19B7" w:rsidRPr="00DC209D" w:rsidRDefault="00000000">
            <w:pPr>
              <w:rPr>
                <w:rFonts w:ascii="Courier New" w:hAnsi="Courier New" w:cs="Courier New"/>
                <w:lang w:val="en-GB"/>
              </w:rPr>
            </w:pPr>
            <w:r w:rsidRPr="00DC209D">
              <w:rPr>
                <w:rFonts w:ascii="Courier New" w:hAnsi="Courier New" w:cs="Courier New"/>
                <w:lang w:val="en-GB"/>
              </w:rPr>
              <w:t>not</w:t>
            </w:r>
          </w:p>
        </w:tc>
        <w:tc>
          <w:tcPr>
            <w:tcW w:w="756" w:type="dxa"/>
            <w:shd w:val="pct10" w:color="auto" w:fill="FFFFFF"/>
          </w:tcPr>
          <w:p w14:paraId="538AEEEA" w14:textId="77777777" w:rsidR="006F19B7" w:rsidRPr="00DC209D" w:rsidRDefault="00000000">
            <w:pPr>
              <w:rPr>
                <w:rFonts w:ascii="Courier New" w:hAnsi="Courier New" w:cs="Courier New"/>
                <w:lang w:val="en-GB"/>
              </w:rPr>
            </w:pPr>
            <w:r w:rsidRPr="00DC209D">
              <w:rPr>
                <w:rFonts w:ascii="Courier New" w:hAnsi="Courier New" w:cs="Courier New"/>
                <w:lang w:val="en-GB"/>
              </w:rPr>
              <w:t>Yes/not</w:t>
            </w:r>
          </w:p>
        </w:tc>
      </w:tr>
      <w:tr w:rsidR="006F19B7" w:rsidRPr="00DC209D" w14:paraId="538AEEF2" w14:textId="77777777">
        <w:trPr>
          <w:cantSplit/>
        </w:trPr>
        <w:tc>
          <w:tcPr>
            <w:tcW w:w="1125" w:type="dxa"/>
            <w:shd w:val="clear" w:color="auto" w:fill="auto"/>
          </w:tcPr>
          <w:p w14:paraId="538AEEEC" w14:textId="77777777" w:rsidR="006F19B7" w:rsidRPr="00DC209D" w:rsidRDefault="00000000">
            <w:pPr>
              <w:rPr>
                <w:rFonts w:ascii="Courier New" w:hAnsi="Courier New" w:cs="Courier New"/>
                <w:highlight w:val="green"/>
                <w:lang w:val="en-GB"/>
              </w:rPr>
            </w:pPr>
            <w:r w:rsidRPr="00DC209D">
              <w:rPr>
                <w:rFonts w:ascii="Courier New" w:hAnsi="Courier New" w:cs="Courier New"/>
                <w:lang w:val="en-GB"/>
              </w:rPr>
              <w:t>I1-S-1</w:t>
            </w:r>
          </w:p>
        </w:tc>
        <w:tc>
          <w:tcPr>
            <w:tcW w:w="6672" w:type="dxa"/>
            <w:shd w:val="clear" w:color="auto" w:fill="auto"/>
          </w:tcPr>
          <w:p w14:paraId="538AEEED" w14:textId="77777777" w:rsidR="006F19B7" w:rsidRPr="00DC209D" w:rsidRDefault="00000000">
            <w:pPr>
              <w:rPr>
                <w:rFonts w:ascii="Courier New" w:hAnsi="Courier New" w:cs="Courier New"/>
                <w:lang w:val="en-GB"/>
              </w:rPr>
            </w:pPr>
            <w:r w:rsidRPr="00DC209D">
              <w:rPr>
                <w:rFonts w:ascii="Courier New" w:hAnsi="Courier New"/>
                <w:lang w:val="en-GB"/>
              </w:rPr>
              <w:t xml:space="preserve">The organization of interior spaces can be modified according to the children's </w:t>
            </w:r>
            <w:proofErr w:type="gramStart"/>
            <w:r w:rsidRPr="00DC209D">
              <w:rPr>
                <w:rFonts w:ascii="Courier New" w:hAnsi="Courier New"/>
                <w:lang w:val="en-GB"/>
              </w:rPr>
              <w:t>narratives</w:t>
            </w:r>
            <w:proofErr w:type="gramEnd"/>
          </w:p>
          <w:p w14:paraId="538AEEEE" w14:textId="77777777" w:rsidR="006F19B7" w:rsidRPr="00DC209D" w:rsidRDefault="006F19B7">
            <w:pPr>
              <w:rPr>
                <w:rFonts w:ascii="Courier New" w:hAnsi="Courier New" w:cs="Courier New"/>
                <w:lang w:val="en-GB"/>
              </w:rPr>
            </w:pPr>
          </w:p>
        </w:tc>
        <w:tc>
          <w:tcPr>
            <w:tcW w:w="756" w:type="dxa"/>
            <w:shd w:val="pct10" w:color="auto" w:fill="FFFFFF"/>
          </w:tcPr>
          <w:p w14:paraId="538AEEEF" w14:textId="77777777" w:rsidR="006F19B7" w:rsidRPr="00DC209D" w:rsidRDefault="006F19B7">
            <w:pPr>
              <w:rPr>
                <w:rFonts w:ascii="Courier New" w:hAnsi="Courier New" w:cs="Courier New"/>
                <w:lang w:val="en-GB"/>
              </w:rPr>
            </w:pPr>
          </w:p>
        </w:tc>
        <w:tc>
          <w:tcPr>
            <w:tcW w:w="756" w:type="dxa"/>
            <w:shd w:val="pct10" w:color="auto" w:fill="FFFFFF"/>
          </w:tcPr>
          <w:p w14:paraId="538AEEF0" w14:textId="77777777" w:rsidR="006F19B7" w:rsidRPr="00DC209D" w:rsidRDefault="006F19B7">
            <w:pPr>
              <w:rPr>
                <w:rFonts w:ascii="Courier New" w:hAnsi="Courier New" w:cs="Courier New"/>
                <w:lang w:val="en-GB"/>
              </w:rPr>
            </w:pPr>
          </w:p>
        </w:tc>
        <w:tc>
          <w:tcPr>
            <w:tcW w:w="756" w:type="dxa"/>
            <w:shd w:val="pct10" w:color="auto" w:fill="FFFFFF"/>
          </w:tcPr>
          <w:p w14:paraId="538AEEF1" w14:textId="77777777" w:rsidR="006F19B7" w:rsidRPr="00DC209D" w:rsidRDefault="006F19B7">
            <w:pPr>
              <w:rPr>
                <w:rFonts w:ascii="Courier New" w:hAnsi="Courier New" w:cs="Courier New"/>
                <w:lang w:val="en-GB"/>
              </w:rPr>
            </w:pPr>
          </w:p>
        </w:tc>
      </w:tr>
      <w:tr w:rsidR="006F19B7" w:rsidRPr="00DC209D" w14:paraId="538AEEF9" w14:textId="77777777">
        <w:trPr>
          <w:cantSplit/>
        </w:trPr>
        <w:tc>
          <w:tcPr>
            <w:tcW w:w="1125" w:type="dxa"/>
            <w:shd w:val="clear" w:color="auto" w:fill="auto"/>
          </w:tcPr>
          <w:p w14:paraId="538AEEF3" w14:textId="77777777" w:rsidR="006F19B7" w:rsidRPr="00DC209D" w:rsidRDefault="00000000">
            <w:pPr>
              <w:rPr>
                <w:rFonts w:ascii="Courier New" w:hAnsi="Courier New" w:cs="Courier New"/>
                <w:lang w:val="en-GB"/>
              </w:rPr>
            </w:pPr>
            <w:r w:rsidRPr="00DC209D">
              <w:rPr>
                <w:rFonts w:ascii="Courier New" w:hAnsi="Courier New" w:cs="Courier New"/>
                <w:lang w:val="en-GB"/>
              </w:rPr>
              <w:t>I1-S-2</w:t>
            </w:r>
          </w:p>
        </w:tc>
        <w:tc>
          <w:tcPr>
            <w:tcW w:w="6672" w:type="dxa"/>
            <w:shd w:val="clear" w:color="auto" w:fill="auto"/>
          </w:tcPr>
          <w:p w14:paraId="538AEEF4" w14:textId="77777777" w:rsidR="006F19B7" w:rsidRPr="00DC209D" w:rsidRDefault="00000000">
            <w:pPr>
              <w:rPr>
                <w:rFonts w:ascii="Courier New" w:hAnsi="Courier New" w:cs="Courier New"/>
                <w:lang w:val="en-GB"/>
              </w:rPr>
            </w:pPr>
            <w:r w:rsidRPr="00DC209D">
              <w:rPr>
                <w:rFonts w:ascii="Courier New" w:hAnsi="Courier New"/>
                <w:lang w:val="en-GB"/>
              </w:rPr>
              <w:t xml:space="preserve">Teachers ask older children how they would like to organize their indoor </w:t>
            </w:r>
            <w:proofErr w:type="gramStart"/>
            <w:r w:rsidRPr="00DC209D">
              <w:rPr>
                <w:rFonts w:ascii="Courier New" w:hAnsi="Courier New"/>
                <w:lang w:val="en-GB"/>
              </w:rPr>
              <w:t>spaces</w:t>
            </w:r>
            <w:proofErr w:type="gramEnd"/>
          </w:p>
          <w:p w14:paraId="538AEEF5" w14:textId="77777777" w:rsidR="006F19B7" w:rsidRPr="00DC209D" w:rsidRDefault="006F19B7">
            <w:pPr>
              <w:rPr>
                <w:rFonts w:ascii="Courier New" w:hAnsi="Courier New" w:cs="Courier New"/>
                <w:lang w:val="en-GB"/>
              </w:rPr>
            </w:pPr>
          </w:p>
        </w:tc>
        <w:tc>
          <w:tcPr>
            <w:tcW w:w="756" w:type="dxa"/>
            <w:shd w:val="pct10" w:color="auto" w:fill="FFFFFF"/>
          </w:tcPr>
          <w:p w14:paraId="538AEEF6" w14:textId="77777777" w:rsidR="006F19B7" w:rsidRPr="00DC209D" w:rsidRDefault="006F19B7">
            <w:pPr>
              <w:rPr>
                <w:rFonts w:ascii="Courier New" w:hAnsi="Courier New" w:cs="Courier New"/>
                <w:lang w:val="en-GB"/>
              </w:rPr>
            </w:pPr>
          </w:p>
        </w:tc>
        <w:tc>
          <w:tcPr>
            <w:tcW w:w="756" w:type="dxa"/>
            <w:shd w:val="pct10" w:color="auto" w:fill="FFFFFF"/>
          </w:tcPr>
          <w:p w14:paraId="538AEEF7" w14:textId="77777777" w:rsidR="006F19B7" w:rsidRPr="00DC209D" w:rsidRDefault="006F19B7">
            <w:pPr>
              <w:rPr>
                <w:rFonts w:ascii="Courier New" w:hAnsi="Courier New" w:cs="Courier New"/>
                <w:lang w:val="en-GB"/>
              </w:rPr>
            </w:pPr>
          </w:p>
        </w:tc>
        <w:tc>
          <w:tcPr>
            <w:tcW w:w="756" w:type="dxa"/>
            <w:shd w:val="pct10" w:color="auto" w:fill="FFFFFF"/>
          </w:tcPr>
          <w:p w14:paraId="538AEEF8" w14:textId="77777777" w:rsidR="006F19B7" w:rsidRPr="00DC209D" w:rsidRDefault="006F19B7">
            <w:pPr>
              <w:rPr>
                <w:rFonts w:ascii="Courier New" w:hAnsi="Courier New" w:cs="Courier New"/>
                <w:lang w:val="en-GB"/>
              </w:rPr>
            </w:pPr>
          </w:p>
        </w:tc>
      </w:tr>
      <w:tr w:rsidR="006F19B7" w:rsidRPr="00DC209D" w14:paraId="538AEEFF" w14:textId="77777777">
        <w:trPr>
          <w:cantSplit/>
        </w:trPr>
        <w:tc>
          <w:tcPr>
            <w:tcW w:w="1125" w:type="dxa"/>
            <w:shd w:val="clear" w:color="auto" w:fill="auto"/>
          </w:tcPr>
          <w:p w14:paraId="538AEEFA" w14:textId="77777777" w:rsidR="006F19B7" w:rsidRPr="00DC209D" w:rsidRDefault="00000000">
            <w:pPr>
              <w:rPr>
                <w:rFonts w:ascii="Courier New" w:hAnsi="Courier New" w:cs="Courier New"/>
                <w:lang w:val="en-GB"/>
              </w:rPr>
            </w:pPr>
            <w:r w:rsidRPr="00DC209D">
              <w:rPr>
                <w:rFonts w:ascii="Courier New" w:hAnsi="Courier New" w:cs="Courier New"/>
                <w:lang w:val="en-GB"/>
              </w:rPr>
              <w:t>I1-S-3</w:t>
            </w:r>
          </w:p>
        </w:tc>
        <w:tc>
          <w:tcPr>
            <w:tcW w:w="6672" w:type="dxa"/>
            <w:shd w:val="clear" w:color="auto" w:fill="auto"/>
          </w:tcPr>
          <w:p w14:paraId="538AEEFB" w14:textId="77777777" w:rsidR="006F19B7" w:rsidRPr="00DC209D" w:rsidRDefault="00000000">
            <w:pPr>
              <w:rPr>
                <w:rFonts w:ascii="Courier New" w:hAnsi="Courier New" w:cs="Courier New"/>
                <w:lang w:val="en-GB"/>
              </w:rPr>
            </w:pPr>
            <w:r w:rsidRPr="00DC209D">
              <w:rPr>
                <w:rFonts w:ascii="Courier New" w:hAnsi="Courier New"/>
                <w:shd w:val="clear" w:color="auto" w:fill="FFFFFF" w:themeFill="background1"/>
                <w:lang w:val="en-GB"/>
              </w:rPr>
              <w:t>Teachers encourage younger children to use spaces in different ways</w:t>
            </w:r>
          </w:p>
        </w:tc>
        <w:tc>
          <w:tcPr>
            <w:tcW w:w="756" w:type="dxa"/>
            <w:shd w:val="pct10" w:color="auto" w:fill="FFFFFF"/>
          </w:tcPr>
          <w:p w14:paraId="538AEEFC" w14:textId="77777777" w:rsidR="006F19B7" w:rsidRPr="00DC209D" w:rsidRDefault="006F19B7">
            <w:pPr>
              <w:rPr>
                <w:rFonts w:ascii="Courier New" w:hAnsi="Courier New" w:cs="Courier New"/>
                <w:lang w:val="en-GB"/>
              </w:rPr>
            </w:pPr>
          </w:p>
        </w:tc>
        <w:tc>
          <w:tcPr>
            <w:tcW w:w="756" w:type="dxa"/>
            <w:shd w:val="pct10" w:color="auto" w:fill="FFFFFF"/>
          </w:tcPr>
          <w:p w14:paraId="538AEEFD" w14:textId="77777777" w:rsidR="006F19B7" w:rsidRPr="00DC209D" w:rsidRDefault="006F19B7">
            <w:pPr>
              <w:rPr>
                <w:rFonts w:ascii="Courier New" w:hAnsi="Courier New" w:cs="Courier New"/>
                <w:lang w:val="en-GB"/>
              </w:rPr>
            </w:pPr>
          </w:p>
        </w:tc>
        <w:tc>
          <w:tcPr>
            <w:tcW w:w="756" w:type="dxa"/>
            <w:shd w:val="pct10" w:color="auto" w:fill="FFFFFF"/>
          </w:tcPr>
          <w:p w14:paraId="538AEEFE" w14:textId="77777777" w:rsidR="006F19B7" w:rsidRPr="00DC209D" w:rsidRDefault="006F19B7">
            <w:pPr>
              <w:rPr>
                <w:rFonts w:ascii="Courier New" w:hAnsi="Courier New" w:cs="Courier New"/>
                <w:lang w:val="en-GB"/>
              </w:rPr>
            </w:pPr>
          </w:p>
        </w:tc>
      </w:tr>
      <w:tr w:rsidR="006F19B7" w:rsidRPr="00DC209D" w14:paraId="538AEF05" w14:textId="77777777">
        <w:trPr>
          <w:cantSplit/>
        </w:trPr>
        <w:tc>
          <w:tcPr>
            <w:tcW w:w="1125" w:type="dxa"/>
            <w:shd w:val="clear" w:color="auto" w:fill="auto"/>
          </w:tcPr>
          <w:p w14:paraId="538AEF00" w14:textId="77777777" w:rsidR="006F19B7" w:rsidRPr="00DC209D" w:rsidRDefault="00000000">
            <w:pPr>
              <w:rPr>
                <w:rFonts w:ascii="Courier New" w:hAnsi="Courier New" w:cs="Courier New"/>
                <w:lang w:val="en-GB"/>
              </w:rPr>
            </w:pPr>
            <w:r w:rsidRPr="00DC209D">
              <w:rPr>
                <w:rFonts w:ascii="Courier New" w:hAnsi="Courier New" w:cs="Courier New"/>
                <w:lang w:val="en-GB"/>
              </w:rPr>
              <w:t>I1-S-4</w:t>
            </w:r>
          </w:p>
        </w:tc>
        <w:tc>
          <w:tcPr>
            <w:tcW w:w="6672" w:type="dxa"/>
            <w:shd w:val="clear" w:color="auto" w:fill="auto"/>
          </w:tcPr>
          <w:p w14:paraId="538AEF01" w14:textId="77777777" w:rsidR="006F19B7" w:rsidRPr="00DC209D" w:rsidRDefault="00000000">
            <w:pPr>
              <w:rPr>
                <w:rFonts w:ascii="Courier New" w:hAnsi="Courier New" w:cs="Courier New"/>
                <w:lang w:val="en-GB"/>
              </w:rPr>
            </w:pPr>
            <w:r w:rsidRPr="00DC209D">
              <w:rPr>
                <w:rFonts w:ascii="Courier New" w:hAnsi="Courier New"/>
                <w:lang w:val="en-GB"/>
              </w:rPr>
              <w:t>In the class, there is an internal space dedicated to children’s narrations</w:t>
            </w:r>
          </w:p>
        </w:tc>
        <w:tc>
          <w:tcPr>
            <w:tcW w:w="756" w:type="dxa"/>
            <w:shd w:val="pct10" w:color="auto" w:fill="FFFFFF"/>
          </w:tcPr>
          <w:p w14:paraId="538AEF02" w14:textId="77777777" w:rsidR="006F19B7" w:rsidRPr="00DC209D" w:rsidRDefault="006F19B7">
            <w:pPr>
              <w:rPr>
                <w:rFonts w:ascii="Courier New" w:hAnsi="Courier New" w:cs="Courier New"/>
                <w:lang w:val="en-GB"/>
              </w:rPr>
            </w:pPr>
          </w:p>
        </w:tc>
        <w:tc>
          <w:tcPr>
            <w:tcW w:w="756" w:type="dxa"/>
            <w:shd w:val="pct10" w:color="auto" w:fill="FFFFFF"/>
          </w:tcPr>
          <w:p w14:paraId="538AEF03" w14:textId="77777777" w:rsidR="006F19B7" w:rsidRPr="00DC209D" w:rsidRDefault="006F19B7">
            <w:pPr>
              <w:rPr>
                <w:rFonts w:ascii="Courier New" w:hAnsi="Courier New" w:cs="Courier New"/>
                <w:lang w:val="en-GB"/>
              </w:rPr>
            </w:pPr>
          </w:p>
        </w:tc>
        <w:tc>
          <w:tcPr>
            <w:tcW w:w="756" w:type="dxa"/>
            <w:shd w:val="pct10" w:color="auto" w:fill="FFFFFF"/>
          </w:tcPr>
          <w:p w14:paraId="538AEF04" w14:textId="77777777" w:rsidR="006F19B7" w:rsidRPr="00DC209D" w:rsidRDefault="006F19B7">
            <w:pPr>
              <w:rPr>
                <w:rFonts w:ascii="Courier New" w:hAnsi="Courier New" w:cs="Courier New"/>
                <w:lang w:val="en-GB"/>
              </w:rPr>
            </w:pPr>
          </w:p>
        </w:tc>
      </w:tr>
      <w:tr w:rsidR="006F19B7" w:rsidRPr="00DC209D" w14:paraId="538AEF0C" w14:textId="77777777">
        <w:trPr>
          <w:cantSplit/>
        </w:trPr>
        <w:tc>
          <w:tcPr>
            <w:tcW w:w="1125" w:type="dxa"/>
            <w:shd w:val="clear" w:color="auto" w:fill="auto"/>
          </w:tcPr>
          <w:p w14:paraId="538AEF06" w14:textId="77777777" w:rsidR="006F19B7" w:rsidRPr="00DC209D" w:rsidRDefault="00000000">
            <w:pPr>
              <w:rPr>
                <w:rFonts w:ascii="Courier New" w:hAnsi="Courier New" w:cs="Courier New"/>
                <w:lang w:val="en-GB"/>
              </w:rPr>
            </w:pPr>
            <w:r w:rsidRPr="00DC209D">
              <w:rPr>
                <w:rFonts w:ascii="Courier New" w:hAnsi="Courier New" w:cs="Courier New"/>
                <w:lang w:val="en-GB"/>
              </w:rPr>
              <w:t>I1-S-5</w:t>
            </w:r>
          </w:p>
        </w:tc>
        <w:tc>
          <w:tcPr>
            <w:tcW w:w="6672" w:type="dxa"/>
            <w:shd w:val="clear" w:color="auto" w:fill="auto"/>
          </w:tcPr>
          <w:p w14:paraId="538AEF07" w14:textId="77777777" w:rsidR="006F19B7" w:rsidRPr="00DC209D" w:rsidRDefault="00000000">
            <w:pPr>
              <w:rPr>
                <w:rFonts w:ascii="Courier New" w:hAnsi="Courier New" w:cs="Courier New"/>
                <w:lang w:val="en-GB"/>
              </w:rPr>
            </w:pPr>
            <w:r w:rsidRPr="00DC209D">
              <w:rPr>
                <w:rFonts w:ascii="Courier New" w:hAnsi="Courier New"/>
                <w:lang w:val="en-GB"/>
              </w:rPr>
              <w:t xml:space="preserve">Spaces complementary to the classroom are used (libraries, classrooms in the </w:t>
            </w:r>
            <w:proofErr w:type="gramStart"/>
            <w:r w:rsidRPr="00DC209D">
              <w:rPr>
                <w:rFonts w:ascii="Courier New" w:hAnsi="Courier New"/>
                <w:lang w:val="en-GB"/>
              </w:rPr>
              <w:t>area,...</w:t>
            </w:r>
            <w:proofErr w:type="gramEnd"/>
            <w:r w:rsidRPr="00DC209D">
              <w:rPr>
                <w:rFonts w:ascii="Courier New" w:hAnsi="Courier New"/>
                <w:lang w:val="en-GB"/>
              </w:rPr>
              <w:t>) to encourage children's narratives</w:t>
            </w:r>
          </w:p>
          <w:p w14:paraId="538AEF08" w14:textId="77777777" w:rsidR="006F19B7" w:rsidRPr="00DC209D" w:rsidRDefault="006F19B7">
            <w:pPr>
              <w:rPr>
                <w:rFonts w:ascii="Courier New" w:hAnsi="Courier New" w:cs="Courier New"/>
                <w:lang w:val="en-GB"/>
              </w:rPr>
            </w:pPr>
          </w:p>
        </w:tc>
        <w:tc>
          <w:tcPr>
            <w:tcW w:w="756" w:type="dxa"/>
            <w:shd w:val="pct10" w:color="auto" w:fill="FFFFFF"/>
          </w:tcPr>
          <w:p w14:paraId="538AEF09" w14:textId="77777777" w:rsidR="006F19B7" w:rsidRPr="00DC209D" w:rsidRDefault="006F19B7">
            <w:pPr>
              <w:rPr>
                <w:rFonts w:ascii="Courier New" w:hAnsi="Courier New" w:cs="Courier New"/>
                <w:lang w:val="en-GB"/>
              </w:rPr>
            </w:pPr>
          </w:p>
        </w:tc>
        <w:tc>
          <w:tcPr>
            <w:tcW w:w="756" w:type="dxa"/>
            <w:shd w:val="pct10" w:color="auto" w:fill="FFFFFF"/>
          </w:tcPr>
          <w:p w14:paraId="538AEF0A" w14:textId="77777777" w:rsidR="006F19B7" w:rsidRPr="00DC209D" w:rsidRDefault="006F19B7">
            <w:pPr>
              <w:rPr>
                <w:rFonts w:ascii="Courier New" w:hAnsi="Courier New" w:cs="Courier New"/>
                <w:lang w:val="en-GB"/>
              </w:rPr>
            </w:pPr>
          </w:p>
        </w:tc>
        <w:tc>
          <w:tcPr>
            <w:tcW w:w="756" w:type="dxa"/>
            <w:shd w:val="pct10" w:color="auto" w:fill="FFFFFF"/>
          </w:tcPr>
          <w:p w14:paraId="538AEF0B" w14:textId="77777777" w:rsidR="006F19B7" w:rsidRPr="00DC209D" w:rsidRDefault="006F19B7">
            <w:pPr>
              <w:rPr>
                <w:rFonts w:ascii="Courier New" w:hAnsi="Courier New" w:cs="Courier New"/>
                <w:lang w:val="en-GB"/>
              </w:rPr>
            </w:pPr>
          </w:p>
        </w:tc>
      </w:tr>
      <w:tr w:rsidR="006F19B7" w:rsidRPr="00DC209D" w14:paraId="538AEF12" w14:textId="77777777">
        <w:trPr>
          <w:cantSplit/>
        </w:trPr>
        <w:tc>
          <w:tcPr>
            <w:tcW w:w="1125" w:type="dxa"/>
            <w:shd w:val="clear" w:color="auto" w:fill="auto"/>
          </w:tcPr>
          <w:p w14:paraId="538AEF0D" w14:textId="77777777" w:rsidR="006F19B7" w:rsidRPr="00DC209D" w:rsidRDefault="00000000">
            <w:pPr>
              <w:rPr>
                <w:rFonts w:ascii="Courier New" w:hAnsi="Courier New" w:cs="Courier New"/>
                <w:lang w:val="en-GB"/>
              </w:rPr>
            </w:pPr>
            <w:r w:rsidRPr="00DC209D">
              <w:rPr>
                <w:rFonts w:ascii="Courier New" w:hAnsi="Courier New" w:cs="Courier New"/>
                <w:lang w:val="en-GB"/>
              </w:rPr>
              <w:t>I1-S-6</w:t>
            </w:r>
          </w:p>
        </w:tc>
        <w:tc>
          <w:tcPr>
            <w:tcW w:w="6672" w:type="dxa"/>
            <w:shd w:val="clear" w:color="auto" w:fill="auto"/>
          </w:tcPr>
          <w:p w14:paraId="538AEF0E" w14:textId="77777777" w:rsidR="006F19B7" w:rsidRPr="00DC209D" w:rsidRDefault="006F19B7">
            <w:pPr>
              <w:rPr>
                <w:rFonts w:ascii="Courier New" w:hAnsi="Courier New" w:cs="Courier New"/>
                <w:lang w:val="en-GB"/>
              </w:rPr>
            </w:pPr>
          </w:p>
        </w:tc>
        <w:tc>
          <w:tcPr>
            <w:tcW w:w="756" w:type="dxa"/>
            <w:shd w:val="pct10" w:color="auto" w:fill="FFFFFF"/>
          </w:tcPr>
          <w:p w14:paraId="538AEF0F" w14:textId="77777777" w:rsidR="006F19B7" w:rsidRPr="00DC209D" w:rsidRDefault="006F19B7">
            <w:pPr>
              <w:rPr>
                <w:rFonts w:ascii="Courier New" w:hAnsi="Courier New" w:cs="Courier New"/>
                <w:lang w:val="en-GB"/>
              </w:rPr>
            </w:pPr>
          </w:p>
        </w:tc>
        <w:tc>
          <w:tcPr>
            <w:tcW w:w="756" w:type="dxa"/>
            <w:shd w:val="pct10" w:color="auto" w:fill="FFFFFF"/>
          </w:tcPr>
          <w:p w14:paraId="538AEF10" w14:textId="77777777" w:rsidR="006F19B7" w:rsidRPr="00DC209D" w:rsidRDefault="006F19B7">
            <w:pPr>
              <w:rPr>
                <w:rFonts w:ascii="Courier New" w:hAnsi="Courier New" w:cs="Courier New"/>
                <w:lang w:val="en-GB"/>
              </w:rPr>
            </w:pPr>
          </w:p>
        </w:tc>
        <w:tc>
          <w:tcPr>
            <w:tcW w:w="756" w:type="dxa"/>
            <w:shd w:val="pct10" w:color="auto" w:fill="FFFFFF"/>
          </w:tcPr>
          <w:p w14:paraId="538AEF11" w14:textId="77777777" w:rsidR="006F19B7" w:rsidRPr="00DC209D" w:rsidRDefault="006F19B7">
            <w:pPr>
              <w:rPr>
                <w:rFonts w:ascii="Courier New" w:hAnsi="Courier New" w:cs="Courier New"/>
                <w:lang w:val="en-GB"/>
              </w:rPr>
            </w:pPr>
          </w:p>
        </w:tc>
      </w:tr>
      <w:tr w:rsidR="006F19B7" w:rsidRPr="00DC209D" w14:paraId="538AEF18" w14:textId="77777777">
        <w:trPr>
          <w:cantSplit/>
        </w:trPr>
        <w:tc>
          <w:tcPr>
            <w:tcW w:w="1125" w:type="dxa"/>
            <w:shd w:val="clear" w:color="auto" w:fill="auto"/>
          </w:tcPr>
          <w:p w14:paraId="538AEF13" w14:textId="77777777" w:rsidR="006F19B7" w:rsidRPr="00DC209D" w:rsidRDefault="006F19B7">
            <w:pPr>
              <w:rPr>
                <w:rFonts w:ascii="Courier New" w:hAnsi="Courier New" w:cs="Courier New"/>
                <w:lang w:val="en-GB"/>
              </w:rPr>
            </w:pPr>
          </w:p>
        </w:tc>
        <w:tc>
          <w:tcPr>
            <w:tcW w:w="6672" w:type="dxa"/>
            <w:shd w:val="clear" w:color="auto" w:fill="auto"/>
          </w:tcPr>
          <w:p w14:paraId="538AEF14" w14:textId="77777777" w:rsidR="006F19B7" w:rsidRPr="00DC209D" w:rsidRDefault="006F19B7">
            <w:pPr>
              <w:rPr>
                <w:rFonts w:ascii="Courier New" w:hAnsi="Courier New" w:cs="Courier New"/>
                <w:lang w:val="en-GB"/>
              </w:rPr>
            </w:pPr>
          </w:p>
        </w:tc>
        <w:tc>
          <w:tcPr>
            <w:tcW w:w="756" w:type="dxa"/>
            <w:shd w:val="pct10" w:color="auto" w:fill="FFFFFF"/>
          </w:tcPr>
          <w:p w14:paraId="538AEF15" w14:textId="77777777" w:rsidR="006F19B7" w:rsidRPr="00DC209D" w:rsidRDefault="006F19B7">
            <w:pPr>
              <w:rPr>
                <w:rFonts w:ascii="Courier New" w:hAnsi="Courier New" w:cs="Courier New"/>
                <w:lang w:val="en-GB"/>
              </w:rPr>
            </w:pPr>
          </w:p>
        </w:tc>
        <w:tc>
          <w:tcPr>
            <w:tcW w:w="756" w:type="dxa"/>
            <w:shd w:val="pct10" w:color="auto" w:fill="FFFFFF"/>
          </w:tcPr>
          <w:p w14:paraId="538AEF16" w14:textId="77777777" w:rsidR="006F19B7" w:rsidRPr="00DC209D" w:rsidRDefault="006F19B7">
            <w:pPr>
              <w:rPr>
                <w:rFonts w:ascii="Courier New" w:hAnsi="Courier New" w:cs="Courier New"/>
                <w:lang w:val="en-GB"/>
              </w:rPr>
            </w:pPr>
          </w:p>
        </w:tc>
        <w:tc>
          <w:tcPr>
            <w:tcW w:w="756" w:type="dxa"/>
            <w:shd w:val="pct10" w:color="auto" w:fill="FFFFFF"/>
          </w:tcPr>
          <w:p w14:paraId="538AEF17" w14:textId="77777777" w:rsidR="006F19B7" w:rsidRPr="00DC209D" w:rsidRDefault="006F19B7">
            <w:pPr>
              <w:rPr>
                <w:rFonts w:ascii="Courier New" w:hAnsi="Courier New" w:cs="Courier New"/>
                <w:lang w:val="en-GB"/>
              </w:rPr>
            </w:pPr>
          </w:p>
        </w:tc>
      </w:tr>
      <w:tr w:rsidR="006F19B7" w:rsidRPr="00DC209D" w14:paraId="538AEF1E" w14:textId="77777777">
        <w:trPr>
          <w:cantSplit/>
        </w:trPr>
        <w:tc>
          <w:tcPr>
            <w:tcW w:w="1125" w:type="dxa"/>
            <w:shd w:val="clear" w:color="auto" w:fill="auto"/>
          </w:tcPr>
          <w:p w14:paraId="538AEF19" w14:textId="77777777" w:rsidR="006F19B7" w:rsidRPr="00DC209D" w:rsidRDefault="006F19B7">
            <w:pPr>
              <w:rPr>
                <w:rFonts w:ascii="Courier New" w:hAnsi="Courier New" w:cs="Courier New"/>
                <w:lang w:val="en-GB"/>
              </w:rPr>
            </w:pPr>
          </w:p>
        </w:tc>
        <w:tc>
          <w:tcPr>
            <w:tcW w:w="6672" w:type="dxa"/>
            <w:shd w:val="clear" w:color="auto" w:fill="auto"/>
          </w:tcPr>
          <w:p w14:paraId="538AEF1A" w14:textId="77777777" w:rsidR="006F19B7" w:rsidRPr="00DC209D" w:rsidRDefault="006F19B7">
            <w:pPr>
              <w:rPr>
                <w:rFonts w:ascii="Courier New" w:hAnsi="Courier New" w:cs="Courier New"/>
                <w:lang w:val="en-GB"/>
              </w:rPr>
            </w:pPr>
          </w:p>
        </w:tc>
        <w:tc>
          <w:tcPr>
            <w:tcW w:w="756" w:type="dxa"/>
            <w:shd w:val="pct10" w:color="auto" w:fill="FFFFFF"/>
          </w:tcPr>
          <w:p w14:paraId="538AEF1B" w14:textId="77777777" w:rsidR="006F19B7" w:rsidRPr="00DC209D" w:rsidRDefault="006F19B7">
            <w:pPr>
              <w:rPr>
                <w:rFonts w:ascii="Courier New" w:hAnsi="Courier New" w:cs="Courier New"/>
                <w:lang w:val="en-GB"/>
              </w:rPr>
            </w:pPr>
          </w:p>
        </w:tc>
        <w:tc>
          <w:tcPr>
            <w:tcW w:w="756" w:type="dxa"/>
            <w:shd w:val="pct10" w:color="auto" w:fill="FFFFFF"/>
          </w:tcPr>
          <w:p w14:paraId="538AEF1C" w14:textId="77777777" w:rsidR="006F19B7" w:rsidRPr="00DC209D" w:rsidRDefault="006F19B7">
            <w:pPr>
              <w:rPr>
                <w:rFonts w:ascii="Courier New" w:hAnsi="Courier New" w:cs="Courier New"/>
                <w:lang w:val="en-GB"/>
              </w:rPr>
            </w:pPr>
          </w:p>
        </w:tc>
        <w:tc>
          <w:tcPr>
            <w:tcW w:w="756" w:type="dxa"/>
            <w:shd w:val="pct10" w:color="auto" w:fill="FFFFFF"/>
          </w:tcPr>
          <w:p w14:paraId="538AEF1D" w14:textId="77777777" w:rsidR="006F19B7" w:rsidRPr="00DC209D" w:rsidRDefault="006F19B7">
            <w:pPr>
              <w:rPr>
                <w:rFonts w:ascii="Courier New" w:hAnsi="Courier New" w:cs="Courier New"/>
                <w:lang w:val="en-GB"/>
              </w:rPr>
            </w:pPr>
          </w:p>
        </w:tc>
      </w:tr>
      <w:tr w:rsidR="006F19B7" w:rsidRPr="00DC209D" w14:paraId="538AEF24" w14:textId="77777777">
        <w:trPr>
          <w:cantSplit/>
        </w:trPr>
        <w:tc>
          <w:tcPr>
            <w:tcW w:w="1125" w:type="dxa"/>
            <w:shd w:val="clear" w:color="auto" w:fill="auto"/>
          </w:tcPr>
          <w:p w14:paraId="538AEF1F" w14:textId="77777777" w:rsidR="006F19B7" w:rsidRPr="00DC209D" w:rsidRDefault="006F19B7">
            <w:pPr>
              <w:rPr>
                <w:rFonts w:ascii="Courier New" w:hAnsi="Courier New" w:cs="Courier New"/>
                <w:lang w:val="en-GB"/>
              </w:rPr>
            </w:pPr>
          </w:p>
        </w:tc>
        <w:tc>
          <w:tcPr>
            <w:tcW w:w="6672" w:type="dxa"/>
            <w:shd w:val="clear" w:color="auto" w:fill="auto"/>
          </w:tcPr>
          <w:p w14:paraId="538AEF20" w14:textId="77777777" w:rsidR="006F19B7" w:rsidRPr="00DC209D" w:rsidRDefault="006F19B7">
            <w:pPr>
              <w:rPr>
                <w:rFonts w:ascii="Courier New" w:hAnsi="Courier New" w:cs="Courier New"/>
                <w:lang w:val="en-GB"/>
              </w:rPr>
            </w:pPr>
          </w:p>
        </w:tc>
        <w:tc>
          <w:tcPr>
            <w:tcW w:w="756" w:type="dxa"/>
            <w:shd w:val="pct10" w:color="auto" w:fill="FFFFFF"/>
          </w:tcPr>
          <w:p w14:paraId="538AEF21" w14:textId="77777777" w:rsidR="006F19B7" w:rsidRPr="00DC209D" w:rsidRDefault="006F19B7">
            <w:pPr>
              <w:rPr>
                <w:rFonts w:ascii="Courier New" w:hAnsi="Courier New" w:cs="Courier New"/>
                <w:lang w:val="en-GB"/>
              </w:rPr>
            </w:pPr>
          </w:p>
        </w:tc>
        <w:tc>
          <w:tcPr>
            <w:tcW w:w="756" w:type="dxa"/>
            <w:shd w:val="pct10" w:color="auto" w:fill="FFFFFF"/>
          </w:tcPr>
          <w:p w14:paraId="538AEF22" w14:textId="77777777" w:rsidR="006F19B7" w:rsidRPr="00DC209D" w:rsidRDefault="006F19B7">
            <w:pPr>
              <w:rPr>
                <w:rFonts w:ascii="Courier New" w:hAnsi="Courier New" w:cs="Courier New"/>
                <w:lang w:val="en-GB"/>
              </w:rPr>
            </w:pPr>
          </w:p>
        </w:tc>
        <w:tc>
          <w:tcPr>
            <w:tcW w:w="756" w:type="dxa"/>
            <w:shd w:val="pct10" w:color="auto" w:fill="FFFFFF"/>
          </w:tcPr>
          <w:p w14:paraId="538AEF23" w14:textId="77777777" w:rsidR="006F19B7" w:rsidRPr="00DC209D" w:rsidRDefault="006F19B7">
            <w:pPr>
              <w:rPr>
                <w:rFonts w:ascii="Courier New" w:hAnsi="Courier New" w:cs="Courier New"/>
                <w:lang w:val="en-GB"/>
              </w:rPr>
            </w:pPr>
          </w:p>
        </w:tc>
      </w:tr>
    </w:tbl>
    <w:p w14:paraId="538AEF25" w14:textId="77777777" w:rsidR="006F19B7" w:rsidRPr="00DC209D" w:rsidRDefault="006F19B7">
      <w:pPr>
        <w:rPr>
          <w:rFonts w:ascii="Courier New" w:hAnsi="Courier New" w:cs="Courier New"/>
          <w:b/>
          <w:lang w:val="en-GB"/>
        </w:rPr>
      </w:pPr>
    </w:p>
    <w:p w14:paraId="538AEF26" w14:textId="77777777" w:rsidR="006F19B7" w:rsidRPr="00DC209D" w:rsidRDefault="006F19B7">
      <w:pPr>
        <w:rPr>
          <w:rFonts w:ascii="Courier New" w:hAnsi="Courier New" w:cs="Courier New"/>
          <w:b/>
          <w:lang w:val="en-GB"/>
        </w:rPr>
      </w:pPr>
    </w:p>
    <w:p w14:paraId="538AEF27" w14:textId="77777777" w:rsidR="006F19B7" w:rsidRPr="00DC209D" w:rsidRDefault="006F19B7">
      <w:pPr>
        <w:rPr>
          <w:rFonts w:ascii="Courier New" w:hAnsi="Courier New" w:cs="Courier New"/>
          <w:b/>
          <w:lang w:val="en-GB"/>
        </w:rPr>
      </w:pPr>
    </w:p>
    <w:p w14:paraId="538AEF28" w14:textId="77777777" w:rsidR="006F19B7" w:rsidRPr="00DC209D" w:rsidRDefault="006F19B7">
      <w:pPr>
        <w:rPr>
          <w:rFonts w:ascii="Courier New" w:hAnsi="Courier New" w:cs="Courier New"/>
          <w:b/>
          <w:lang w:val="en-GB"/>
        </w:rPr>
      </w:pPr>
    </w:p>
    <w:p w14:paraId="538AEF29" w14:textId="77777777" w:rsidR="006F19B7" w:rsidRPr="00DC209D" w:rsidRDefault="006F19B7">
      <w:pPr>
        <w:rPr>
          <w:rFonts w:ascii="Courier New" w:hAnsi="Courier New" w:cs="Courier New"/>
          <w:b/>
          <w:lang w:val="en-GB"/>
        </w:rPr>
      </w:pPr>
    </w:p>
    <w:p w14:paraId="538AEF2A" w14:textId="77777777" w:rsidR="006F19B7" w:rsidRPr="00DC209D" w:rsidRDefault="006F19B7">
      <w:pPr>
        <w:rPr>
          <w:rFonts w:ascii="Courier New" w:hAnsi="Courier New" w:cs="Courier New"/>
          <w:b/>
          <w:lang w:val="en-GB"/>
        </w:rPr>
      </w:pPr>
    </w:p>
    <w:p w14:paraId="538AEF2B" w14:textId="77777777" w:rsidR="006F19B7" w:rsidRPr="00DC209D" w:rsidRDefault="006F19B7">
      <w:pPr>
        <w:rPr>
          <w:rFonts w:ascii="Courier New" w:hAnsi="Courier New" w:cs="Courier New"/>
          <w:b/>
          <w:lang w:val="en-GB"/>
        </w:rPr>
      </w:pPr>
    </w:p>
    <w:p w14:paraId="538AEF2C" w14:textId="77777777" w:rsidR="006F19B7" w:rsidRPr="00DC209D" w:rsidRDefault="006F19B7">
      <w:pPr>
        <w:rPr>
          <w:rFonts w:ascii="Courier New" w:hAnsi="Courier New" w:cs="Courier New"/>
          <w:b/>
          <w:lang w:val="en-GB"/>
        </w:rPr>
      </w:pPr>
    </w:p>
    <w:p w14:paraId="538AEF2D" w14:textId="77777777" w:rsidR="006F19B7" w:rsidRPr="00DC209D" w:rsidRDefault="00000000">
      <w:pPr>
        <w:rPr>
          <w:rFonts w:ascii="Courier New" w:hAnsi="Courier New" w:cs="Courier New"/>
          <w:b/>
          <w:lang w:val="en-GB"/>
        </w:rPr>
      </w:pPr>
      <w:r w:rsidRPr="00DC209D">
        <w:rPr>
          <w:rFonts w:ascii="Courier New" w:hAnsi="Courier New" w:cs="Courier New"/>
          <w:b/>
          <w:lang w:val="en-GB"/>
        </w:rPr>
        <w:t>Critical issues</w:t>
      </w:r>
    </w:p>
    <w:p w14:paraId="538AEF2E" w14:textId="77777777" w:rsidR="006F19B7" w:rsidRPr="00DC209D" w:rsidRDefault="006F19B7">
      <w:pPr>
        <w:rPr>
          <w:rFonts w:ascii="Courier New" w:hAnsi="Courier New" w:cs="Courier New"/>
          <w:lang w:val="en-GB"/>
        </w:rPr>
      </w:pPr>
    </w:p>
    <w:p w14:paraId="538AEF2F" w14:textId="77777777" w:rsidR="006F19B7" w:rsidRPr="00DC209D" w:rsidRDefault="006F19B7">
      <w:pPr>
        <w:rPr>
          <w:rFonts w:ascii="Courier New" w:hAnsi="Courier New" w:cs="Courier New"/>
          <w:lang w:val="en-GB"/>
        </w:rPr>
      </w:pPr>
    </w:p>
    <w:p w14:paraId="538AEF30" w14:textId="77777777" w:rsidR="006F19B7" w:rsidRPr="00DC209D" w:rsidRDefault="006F19B7">
      <w:pPr>
        <w:rPr>
          <w:rFonts w:ascii="Courier New" w:hAnsi="Courier New" w:cs="Courier New"/>
          <w:lang w:val="en-GB"/>
        </w:rPr>
      </w:pPr>
    </w:p>
    <w:p w14:paraId="538AEF31" w14:textId="77777777" w:rsidR="006F19B7" w:rsidRPr="00DC209D" w:rsidRDefault="006F19B7">
      <w:pPr>
        <w:rPr>
          <w:rFonts w:ascii="Courier New" w:hAnsi="Courier New" w:cs="Courier New"/>
          <w:lang w:val="en-GB"/>
        </w:rPr>
      </w:pPr>
    </w:p>
    <w:p w14:paraId="538AEF32" w14:textId="77777777" w:rsidR="006F19B7" w:rsidRPr="00DC209D" w:rsidRDefault="006F19B7">
      <w:pPr>
        <w:rPr>
          <w:rFonts w:ascii="Courier New" w:hAnsi="Courier New" w:cs="Courier New"/>
          <w:lang w:val="en-GB"/>
        </w:rPr>
      </w:pPr>
    </w:p>
    <w:p w14:paraId="538AEF33" w14:textId="77777777" w:rsidR="006F19B7" w:rsidRPr="00DC209D" w:rsidRDefault="006F19B7">
      <w:pPr>
        <w:rPr>
          <w:rFonts w:ascii="Courier New" w:hAnsi="Courier New" w:cs="Courier New"/>
          <w:lang w:val="en-GB"/>
        </w:rPr>
      </w:pPr>
    </w:p>
    <w:p w14:paraId="538AEF34" w14:textId="77777777" w:rsidR="006F19B7" w:rsidRPr="00DC209D" w:rsidRDefault="006F19B7">
      <w:pPr>
        <w:rPr>
          <w:rFonts w:ascii="Courier New" w:hAnsi="Courier New" w:cs="Courier New"/>
          <w:lang w:val="en-GB"/>
        </w:rPr>
      </w:pPr>
    </w:p>
    <w:p w14:paraId="538AEF35" w14:textId="77777777" w:rsidR="006F19B7" w:rsidRPr="00DC209D" w:rsidRDefault="006F19B7">
      <w:pPr>
        <w:rPr>
          <w:rFonts w:ascii="Courier New" w:hAnsi="Courier New" w:cs="Courier New"/>
          <w:lang w:val="en-GB"/>
        </w:rPr>
      </w:pPr>
    </w:p>
    <w:p w14:paraId="538AEF36" w14:textId="77777777" w:rsidR="006F19B7" w:rsidRPr="00DC209D" w:rsidRDefault="00000000">
      <w:pPr>
        <w:rPr>
          <w:lang w:val="en-GB"/>
        </w:rPr>
      </w:pPr>
      <w:r w:rsidRPr="00DC209D">
        <w:rPr>
          <w:rFonts w:ascii="Courier New" w:hAnsi="Courier New" w:cs="Courier New"/>
          <w:b/>
          <w:lang w:val="en-GB"/>
        </w:rPr>
        <w:t xml:space="preserve">Corrective actions </w:t>
      </w:r>
      <w:r w:rsidRPr="00DC209D">
        <w:rPr>
          <w:lang w:val="en-GB"/>
        </w:rPr>
        <w:br w:type="page"/>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5"/>
        <w:gridCol w:w="6672"/>
        <w:gridCol w:w="708"/>
        <w:gridCol w:w="709"/>
        <w:gridCol w:w="851"/>
      </w:tblGrid>
      <w:tr w:rsidR="006F19B7" w:rsidRPr="00DC209D" w14:paraId="538AEF3E" w14:textId="77777777">
        <w:trPr>
          <w:cantSplit/>
        </w:trPr>
        <w:tc>
          <w:tcPr>
            <w:tcW w:w="1125" w:type="dxa"/>
            <w:shd w:val="clear" w:color="auto" w:fill="auto"/>
          </w:tcPr>
          <w:p w14:paraId="538AEF37" w14:textId="77777777" w:rsidR="006F19B7" w:rsidRPr="00DC209D" w:rsidRDefault="006F19B7">
            <w:pPr>
              <w:rPr>
                <w:rFonts w:ascii="Courier New" w:hAnsi="Courier New" w:cs="Courier New"/>
                <w:lang w:val="en-GB"/>
              </w:rPr>
            </w:pPr>
          </w:p>
        </w:tc>
        <w:tc>
          <w:tcPr>
            <w:tcW w:w="6672" w:type="dxa"/>
            <w:shd w:val="clear" w:color="auto" w:fill="auto"/>
          </w:tcPr>
          <w:p w14:paraId="538AEF38" w14:textId="77777777" w:rsidR="006F19B7" w:rsidRPr="00DC209D" w:rsidRDefault="00000000">
            <w:pPr>
              <w:rPr>
                <w:b/>
                <w:sz w:val="36"/>
                <w:szCs w:val="36"/>
                <w:lang w:val="en-GB"/>
              </w:rPr>
            </w:pPr>
            <w:r w:rsidRPr="00DC209D">
              <w:rPr>
                <w:b/>
                <w:sz w:val="36"/>
                <w:szCs w:val="36"/>
                <w:lang w:val="en-GB"/>
              </w:rPr>
              <w:t>PROCEDURES: DIDACTIC TOOLS</w:t>
            </w:r>
          </w:p>
          <w:p w14:paraId="538AEF39" w14:textId="77777777" w:rsidR="006F19B7" w:rsidRPr="00DC209D" w:rsidRDefault="00000000">
            <w:pPr>
              <w:widowControl w:val="0"/>
              <w:jc w:val="both"/>
              <w:rPr>
                <w:b/>
                <w:sz w:val="36"/>
                <w:szCs w:val="36"/>
                <w:lang w:val="en-GB"/>
              </w:rPr>
            </w:pPr>
            <w:r w:rsidRPr="00DC209D">
              <w:rPr>
                <w:b/>
                <w:sz w:val="36"/>
                <w:szCs w:val="36"/>
                <w:lang w:val="en-GB"/>
              </w:rPr>
              <w:t xml:space="preserve"> Is the choice of the didactic tools consistent with the NA?</w:t>
            </w:r>
          </w:p>
          <w:p w14:paraId="538AEF3A" w14:textId="77777777" w:rsidR="006F19B7" w:rsidRPr="00DC209D" w:rsidRDefault="006F19B7">
            <w:pPr>
              <w:pStyle w:val="FootnoteText"/>
              <w:rPr>
                <w:rFonts w:ascii="Courier New" w:hAnsi="Courier New" w:cs="Courier New"/>
                <w:sz w:val="24"/>
                <w:szCs w:val="24"/>
                <w:lang w:val="en-GB"/>
              </w:rPr>
            </w:pPr>
          </w:p>
        </w:tc>
        <w:tc>
          <w:tcPr>
            <w:tcW w:w="708" w:type="dxa"/>
            <w:shd w:val="pct10" w:color="auto" w:fill="FFFFFF"/>
          </w:tcPr>
          <w:p w14:paraId="538AEF3B" w14:textId="77777777" w:rsidR="006F19B7" w:rsidRPr="00DC209D" w:rsidRDefault="00000000">
            <w:pPr>
              <w:rPr>
                <w:rFonts w:ascii="Courier New" w:hAnsi="Courier New" w:cs="Courier New"/>
                <w:lang w:val="en-GB"/>
              </w:rPr>
            </w:pPr>
            <w:r w:rsidRPr="00DC209D">
              <w:rPr>
                <w:rFonts w:ascii="Courier New" w:hAnsi="Courier New" w:cs="Courier New"/>
                <w:lang w:val="en-GB"/>
              </w:rPr>
              <w:t>yes</w:t>
            </w:r>
          </w:p>
        </w:tc>
        <w:tc>
          <w:tcPr>
            <w:tcW w:w="709" w:type="dxa"/>
            <w:shd w:val="pct10" w:color="auto" w:fill="FFFFFF"/>
          </w:tcPr>
          <w:p w14:paraId="538AEF3C" w14:textId="77777777" w:rsidR="006F19B7" w:rsidRPr="00DC209D" w:rsidRDefault="00000000">
            <w:pPr>
              <w:rPr>
                <w:rFonts w:ascii="Courier New" w:hAnsi="Courier New" w:cs="Courier New"/>
                <w:lang w:val="en-GB"/>
              </w:rPr>
            </w:pPr>
            <w:r w:rsidRPr="00DC209D">
              <w:rPr>
                <w:rFonts w:ascii="Courier New" w:hAnsi="Courier New" w:cs="Courier New"/>
                <w:lang w:val="en-GB"/>
              </w:rPr>
              <w:t>not</w:t>
            </w:r>
          </w:p>
        </w:tc>
        <w:tc>
          <w:tcPr>
            <w:tcW w:w="851" w:type="dxa"/>
            <w:shd w:val="pct10" w:color="auto" w:fill="FFFFFF"/>
          </w:tcPr>
          <w:p w14:paraId="538AEF3D" w14:textId="77777777" w:rsidR="006F19B7" w:rsidRPr="00DC209D" w:rsidRDefault="00000000">
            <w:pPr>
              <w:rPr>
                <w:rFonts w:ascii="Courier New" w:hAnsi="Courier New" w:cs="Courier New"/>
                <w:lang w:val="en-GB"/>
              </w:rPr>
            </w:pPr>
            <w:r w:rsidRPr="00DC209D">
              <w:rPr>
                <w:rFonts w:ascii="Courier New" w:hAnsi="Courier New" w:cs="Courier New"/>
                <w:lang w:val="en-GB"/>
              </w:rPr>
              <w:t>Yes/not</w:t>
            </w:r>
          </w:p>
        </w:tc>
      </w:tr>
      <w:tr w:rsidR="006F19B7" w:rsidRPr="00DC209D" w14:paraId="538AEF45" w14:textId="77777777">
        <w:trPr>
          <w:cantSplit/>
        </w:trPr>
        <w:tc>
          <w:tcPr>
            <w:tcW w:w="1125" w:type="dxa"/>
            <w:shd w:val="clear" w:color="auto" w:fill="auto"/>
          </w:tcPr>
          <w:p w14:paraId="538AEF3F" w14:textId="77777777" w:rsidR="006F19B7" w:rsidRPr="00DC209D" w:rsidRDefault="00000000">
            <w:pPr>
              <w:rPr>
                <w:rFonts w:ascii="Courier New" w:hAnsi="Courier New" w:cs="Courier New"/>
                <w:lang w:val="en-GB"/>
              </w:rPr>
            </w:pPr>
            <w:r w:rsidRPr="00DC209D">
              <w:rPr>
                <w:rFonts w:ascii="Courier New" w:hAnsi="Courier New" w:cs="Courier New"/>
                <w:lang w:val="en-GB"/>
              </w:rPr>
              <w:t>I1-D-1</w:t>
            </w:r>
          </w:p>
        </w:tc>
        <w:tc>
          <w:tcPr>
            <w:tcW w:w="6672" w:type="dxa"/>
            <w:shd w:val="clear" w:color="auto" w:fill="auto"/>
          </w:tcPr>
          <w:p w14:paraId="538AEF40" w14:textId="77777777" w:rsidR="006F19B7" w:rsidRPr="00DC209D" w:rsidRDefault="00000000">
            <w:pPr>
              <w:rPr>
                <w:rFonts w:ascii="Courier New" w:hAnsi="Courier New" w:cs="Courier New"/>
                <w:lang w:val="en-GB"/>
              </w:rPr>
            </w:pPr>
            <w:r w:rsidRPr="00DC209D">
              <w:rPr>
                <w:rFonts w:ascii="Courier New" w:hAnsi="Courier New"/>
                <w:lang w:val="en-GB"/>
              </w:rPr>
              <w:t xml:space="preserve">The materials available to the children (raw, recycled...) are always present in large </w:t>
            </w:r>
            <w:proofErr w:type="gramStart"/>
            <w:r w:rsidRPr="00DC209D">
              <w:rPr>
                <w:rFonts w:ascii="Courier New" w:hAnsi="Courier New"/>
                <w:lang w:val="en-GB"/>
              </w:rPr>
              <w:t>quantities</w:t>
            </w:r>
            <w:proofErr w:type="gramEnd"/>
          </w:p>
          <w:p w14:paraId="538AEF41" w14:textId="77777777" w:rsidR="006F19B7" w:rsidRPr="00DC209D" w:rsidRDefault="006F19B7">
            <w:pPr>
              <w:rPr>
                <w:rFonts w:ascii="Courier New" w:hAnsi="Courier New" w:cs="Courier New"/>
                <w:lang w:val="en-GB"/>
              </w:rPr>
            </w:pPr>
          </w:p>
        </w:tc>
        <w:tc>
          <w:tcPr>
            <w:tcW w:w="708" w:type="dxa"/>
            <w:shd w:val="pct10" w:color="auto" w:fill="FFFFFF"/>
          </w:tcPr>
          <w:p w14:paraId="538AEF42" w14:textId="77777777" w:rsidR="006F19B7" w:rsidRPr="00DC209D" w:rsidRDefault="006F19B7">
            <w:pPr>
              <w:rPr>
                <w:rFonts w:ascii="Courier New" w:hAnsi="Courier New" w:cs="Courier New"/>
                <w:lang w:val="en-GB"/>
              </w:rPr>
            </w:pPr>
          </w:p>
        </w:tc>
        <w:tc>
          <w:tcPr>
            <w:tcW w:w="709" w:type="dxa"/>
            <w:shd w:val="pct10" w:color="auto" w:fill="FFFFFF"/>
          </w:tcPr>
          <w:p w14:paraId="538AEF43" w14:textId="77777777" w:rsidR="006F19B7" w:rsidRPr="00DC209D" w:rsidRDefault="006F19B7">
            <w:pPr>
              <w:rPr>
                <w:rFonts w:ascii="Courier New" w:hAnsi="Courier New" w:cs="Courier New"/>
                <w:lang w:val="en-GB"/>
              </w:rPr>
            </w:pPr>
          </w:p>
        </w:tc>
        <w:tc>
          <w:tcPr>
            <w:tcW w:w="851" w:type="dxa"/>
            <w:shd w:val="pct10" w:color="auto" w:fill="FFFFFF"/>
          </w:tcPr>
          <w:p w14:paraId="538AEF44" w14:textId="77777777" w:rsidR="006F19B7" w:rsidRPr="00DC209D" w:rsidRDefault="006F19B7">
            <w:pPr>
              <w:rPr>
                <w:rFonts w:ascii="Courier New" w:hAnsi="Courier New" w:cs="Courier New"/>
                <w:lang w:val="en-GB"/>
              </w:rPr>
            </w:pPr>
          </w:p>
        </w:tc>
      </w:tr>
      <w:tr w:rsidR="006F19B7" w:rsidRPr="00DC209D" w14:paraId="538AEF4B" w14:textId="77777777">
        <w:trPr>
          <w:cantSplit/>
        </w:trPr>
        <w:tc>
          <w:tcPr>
            <w:tcW w:w="1125" w:type="dxa"/>
            <w:shd w:val="clear" w:color="auto" w:fill="auto"/>
          </w:tcPr>
          <w:p w14:paraId="538AEF46" w14:textId="77777777" w:rsidR="006F19B7" w:rsidRPr="00DC209D" w:rsidRDefault="00000000">
            <w:pPr>
              <w:rPr>
                <w:rFonts w:ascii="Courier New" w:hAnsi="Courier New" w:cs="Courier New"/>
                <w:lang w:val="en-GB"/>
              </w:rPr>
            </w:pPr>
            <w:r w:rsidRPr="00DC209D">
              <w:rPr>
                <w:rFonts w:ascii="Courier New" w:hAnsi="Courier New" w:cs="Courier New"/>
                <w:lang w:val="en-GB"/>
              </w:rPr>
              <w:t>I1-D-2</w:t>
            </w:r>
          </w:p>
        </w:tc>
        <w:tc>
          <w:tcPr>
            <w:tcW w:w="6672" w:type="dxa"/>
            <w:shd w:val="clear" w:color="auto" w:fill="auto"/>
          </w:tcPr>
          <w:p w14:paraId="538AEF47" w14:textId="77777777" w:rsidR="006F19B7" w:rsidRPr="00DC209D" w:rsidRDefault="00000000">
            <w:pPr>
              <w:rPr>
                <w:rFonts w:ascii="Courier New" w:hAnsi="Courier New" w:cs="Courier New"/>
                <w:lang w:val="en-GB"/>
              </w:rPr>
            </w:pPr>
            <w:r w:rsidRPr="00DC209D">
              <w:rPr>
                <w:rFonts w:ascii="Courier New" w:hAnsi="Courier New"/>
                <w:lang w:val="en-GB"/>
              </w:rPr>
              <w:t xml:space="preserve">Systematic observation of nature (stones, plants, </w:t>
            </w:r>
            <w:proofErr w:type="gramStart"/>
            <w:r w:rsidRPr="00DC209D">
              <w:rPr>
                <w:rFonts w:ascii="Courier New" w:hAnsi="Courier New"/>
                <w:lang w:val="en-GB"/>
              </w:rPr>
              <w:t>insects,...</w:t>
            </w:r>
            <w:proofErr w:type="gramEnd"/>
            <w:r w:rsidRPr="00DC209D">
              <w:rPr>
                <w:rFonts w:ascii="Courier New" w:hAnsi="Courier New"/>
                <w:lang w:val="en-GB"/>
              </w:rPr>
              <w:t>) is encouraged in children.</w:t>
            </w:r>
          </w:p>
        </w:tc>
        <w:tc>
          <w:tcPr>
            <w:tcW w:w="708" w:type="dxa"/>
            <w:shd w:val="pct10" w:color="auto" w:fill="FFFFFF"/>
          </w:tcPr>
          <w:p w14:paraId="538AEF48" w14:textId="77777777" w:rsidR="006F19B7" w:rsidRPr="00DC209D" w:rsidRDefault="006F19B7">
            <w:pPr>
              <w:rPr>
                <w:rFonts w:ascii="Courier New" w:hAnsi="Courier New" w:cs="Courier New"/>
                <w:lang w:val="en-GB"/>
              </w:rPr>
            </w:pPr>
          </w:p>
        </w:tc>
        <w:tc>
          <w:tcPr>
            <w:tcW w:w="709" w:type="dxa"/>
            <w:shd w:val="pct10" w:color="auto" w:fill="FFFFFF"/>
          </w:tcPr>
          <w:p w14:paraId="538AEF49" w14:textId="77777777" w:rsidR="006F19B7" w:rsidRPr="00DC209D" w:rsidRDefault="006F19B7">
            <w:pPr>
              <w:rPr>
                <w:rFonts w:ascii="Courier New" w:hAnsi="Courier New" w:cs="Courier New"/>
                <w:lang w:val="en-GB"/>
              </w:rPr>
            </w:pPr>
          </w:p>
        </w:tc>
        <w:tc>
          <w:tcPr>
            <w:tcW w:w="851" w:type="dxa"/>
            <w:shd w:val="pct10" w:color="auto" w:fill="FFFFFF"/>
          </w:tcPr>
          <w:p w14:paraId="538AEF4A" w14:textId="77777777" w:rsidR="006F19B7" w:rsidRPr="00DC209D" w:rsidRDefault="006F19B7">
            <w:pPr>
              <w:rPr>
                <w:rFonts w:ascii="Courier New" w:hAnsi="Courier New" w:cs="Courier New"/>
                <w:lang w:val="en-GB"/>
              </w:rPr>
            </w:pPr>
          </w:p>
        </w:tc>
      </w:tr>
      <w:tr w:rsidR="006F19B7" w:rsidRPr="00DC209D" w14:paraId="538AEF52" w14:textId="77777777">
        <w:trPr>
          <w:cantSplit/>
        </w:trPr>
        <w:tc>
          <w:tcPr>
            <w:tcW w:w="1125" w:type="dxa"/>
            <w:shd w:val="clear" w:color="auto" w:fill="auto"/>
          </w:tcPr>
          <w:p w14:paraId="538AEF4C" w14:textId="77777777" w:rsidR="006F19B7" w:rsidRPr="00DC209D" w:rsidRDefault="00000000">
            <w:pPr>
              <w:rPr>
                <w:rFonts w:ascii="Courier New" w:hAnsi="Courier New" w:cs="Courier New"/>
                <w:lang w:val="en-GB"/>
              </w:rPr>
            </w:pPr>
            <w:r w:rsidRPr="00DC209D">
              <w:rPr>
                <w:rFonts w:ascii="Courier New" w:hAnsi="Courier New" w:cs="Courier New"/>
                <w:lang w:val="en-GB"/>
              </w:rPr>
              <w:t>I1-D-3</w:t>
            </w:r>
          </w:p>
        </w:tc>
        <w:tc>
          <w:tcPr>
            <w:tcW w:w="6672" w:type="dxa"/>
            <w:shd w:val="clear" w:color="auto" w:fill="auto"/>
          </w:tcPr>
          <w:p w14:paraId="538AEF4D" w14:textId="77777777" w:rsidR="006F19B7" w:rsidRPr="00DC209D" w:rsidRDefault="00000000">
            <w:pPr>
              <w:rPr>
                <w:rFonts w:ascii="Courier New" w:hAnsi="Courier New"/>
                <w:lang w:val="en-GB"/>
              </w:rPr>
            </w:pPr>
            <w:r w:rsidRPr="00DC209D">
              <w:rPr>
                <w:rFonts w:ascii="Courier New" w:hAnsi="Courier New"/>
                <w:lang w:val="en-GB"/>
              </w:rPr>
              <w:t xml:space="preserve">The books available to children can be used by them in </w:t>
            </w:r>
            <w:proofErr w:type="gramStart"/>
            <w:r w:rsidRPr="00DC209D">
              <w:rPr>
                <w:rFonts w:ascii="Courier New" w:hAnsi="Courier New"/>
                <w:lang w:val="en-GB"/>
              </w:rPr>
              <w:t>many different ways</w:t>
            </w:r>
            <w:proofErr w:type="gramEnd"/>
            <w:r w:rsidRPr="00DC209D">
              <w:rPr>
                <w:rFonts w:ascii="Courier New" w:hAnsi="Courier New"/>
                <w:lang w:val="en-GB"/>
              </w:rPr>
              <w:t xml:space="preserve"> (not just for reading)</w:t>
            </w:r>
          </w:p>
          <w:p w14:paraId="538AEF4E" w14:textId="77777777" w:rsidR="006F19B7" w:rsidRPr="00DC209D" w:rsidRDefault="00000000">
            <w:pPr>
              <w:rPr>
                <w:rFonts w:ascii="Courier New" w:hAnsi="Courier New" w:cs="Courier New"/>
                <w:highlight w:val="yellow"/>
                <w:lang w:val="en-GB"/>
              </w:rPr>
            </w:pPr>
            <w:r w:rsidRPr="00DC209D">
              <w:rPr>
                <w:rFonts w:ascii="Courier New" w:hAnsi="Courier New"/>
                <w:lang w:val="en-GB"/>
              </w:rPr>
              <w:t xml:space="preserve"> </w:t>
            </w:r>
          </w:p>
        </w:tc>
        <w:tc>
          <w:tcPr>
            <w:tcW w:w="708" w:type="dxa"/>
            <w:shd w:val="pct10" w:color="auto" w:fill="FFFFFF"/>
          </w:tcPr>
          <w:p w14:paraId="538AEF4F" w14:textId="77777777" w:rsidR="006F19B7" w:rsidRPr="00DC209D" w:rsidRDefault="006F19B7">
            <w:pPr>
              <w:rPr>
                <w:rFonts w:ascii="Courier New" w:hAnsi="Courier New" w:cs="Courier New"/>
                <w:lang w:val="en-GB"/>
              </w:rPr>
            </w:pPr>
          </w:p>
        </w:tc>
        <w:tc>
          <w:tcPr>
            <w:tcW w:w="709" w:type="dxa"/>
            <w:shd w:val="pct10" w:color="auto" w:fill="FFFFFF"/>
          </w:tcPr>
          <w:p w14:paraId="538AEF50" w14:textId="77777777" w:rsidR="006F19B7" w:rsidRPr="00DC209D" w:rsidRDefault="006F19B7">
            <w:pPr>
              <w:rPr>
                <w:rFonts w:ascii="Courier New" w:hAnsi="Courier New" w:cs="Courier New"/>
                <w:lang w:val="en-GB"/>
              </w:rPr>
            </w:pPr>
          </w:p>
        </w:tc>
        <w:tc>
          <w:tcPr>
            <w:tcW w:w="851" w:type="dxa"/>
            <w:shd w:val="pct10" w:color="auto" w:fill="FFFFFF"/>
          </w:tcPr>
          <w:p w14:paraId="538AEF51" w14:textId="77777777" w:rsidR="006F19B7" w:rsidRPr="00DC209D" w:rsidRDefault="006F19B7">
            <w:pPr>
              <w:rPr>
                <w:rFonts w:ascii="Courier New" w:hAnsi="Courier New" w:cs="Courier New"/>
                <w:lang w:val="en-GB"/>
              </w:rPr>
            </w:pPr>
          </w:p>
        </w:tc>
      </w:tr>
      <w:tr w:rsidR="006F19B7" w:rsidRPr="00DC209D" w14:paraId="538AEF59" w14:textId="77777777">
        <w:trPr>
          <w:cantSplit/>
        </w:trPr>
        <w:tc>
          <w:tcPr>
            <w:tcW w:w="1125" w:type="dxa"/>
            <w:shd w:val="clear" w:color="auto" w:fill="auto"/>
          </w:tcPr>
          <w:p w14:paraId="538AEF53" w14:textId="77777777" w:rsidR="006F19B7" w:rsidRPr="00DC209D" w:rsidRDefault="00000000">
            <w:pPr>
              <w:rPr>
                <w:rFonts w:ascii="Courier New" w:hAnsi="Courier New" w:cs="Courier New"/>
                <w:lang w:val="en-GB"/>
              </w:rPr>
            </w:pPr>
            <w:r w:rsidRPr="00DC209D">
              <w:rPr>
                <w:rFonts w:ascii="Courier New" w:hAnsi="Courier New" w:cs="Courier New"/>
                <w:lang w:val="en-GB"/>
              </w:rPr>
              <w:t>I1-D-4</w:t>
            </w:r>
          </w:p>
        </w:tc>
        <w:tc>
          <w:tcPr>
            <w:tcW w:w="6672" w:type="dxa"/>
            <w:shd w:val="clear" w:color="auto" w:fill="auto"/>
          </w:tcPr>
          <w:p w14:paraId="538AEF54" w14:textId="77777777" w:rsidR="006F19B7" w:rsidRPr="00DC209D" w:rsidRDefault="00000000">
            <w:pPr>
              <w:rPr>
                <w:rFonts w:ascii="Courier New" w:hAnsi="Courier New"/>
                <w:lang w:val="en-GB"/>
              </w:rPr>
            </w:pPr>
            <w:r w:rsidRPr="00DC209D">
              <w:rPr>
                <w:rFonts w:ascii="Courier New" w:hAnsi="Courier New"/>
                <w:lang w:val="en-GB"/>
              </w:rPr>
              <w:t xml:space="preserve">The books available to children are present everywhere and not only in the library </w:t>
            </w:r>
            <w:proofErr w:type="gramStart"/>
            <w:r w:rsidRPr="00DC209D">
              <w:rPr>
                <w:rFonts w:ascii="Courier New" w:hAnsi="Courier New"/>
                <w:lang w:val="en-GB"/>
              </w:rPr>
              <w:t>area</w:t>
            </w:r>
            <w:proofErr w:type="gramEnd"/>
          </w:p>
          <w:p w14:paraId="538AEF55" w14:textId="77777777" w:rsidR="006F19B7" w:rsidRPr="00DC209D" w:rsidRDefault="006F19B7">
            <w:pPr>
              <w:rPr>
                <w:rFonts w:ascii="Courier New" w:hAnsi="Courier New" w:cs="Courier New"/>
                <w:highlight w:val="yellow"/>
                <w:lang w:val="en-GB"/>
              </w:rPr>
            </w:pPr>
          </w:p>
        </w:tc>
        <w:tc>
          <w:tcPr>
            <w:tcW w:w="708" w:type="dxa"/>
            <w:shd w:val="pct10" w:color="auto" w:fill="FFFFFF"/>
          </w:tcPr>
          <w:p w14:paraId="538AEF56" w14:textId="77777777" w:rsidR="006F19B7" w:rsidRPr="00DC209D" w:rsidRDefault="006F19B7">
            <w:pPr>
              <w:rPr>
                <w:rFonts w:ascii="Courier New" w:hAnsi="Courier New" w:cs="Courier New"/>
                <w:lang w:val="en-GB"/>
              </w:rPr>
            </w:pPr>
          </w:p>
        </w:tc>
        <w:tc>
          <w:tcPr>
            <w:tcW w:w="709" w:type="dxa"/>
            <w:shd w:val="pct10" w:color="auto" w:fill="FFFFFF"/>
          </w:tcPr>
          <w:p w14:paraId="538AEF57" w14:textId="77777777" w:rsidR="006F19B7" w:rsidRPr="00DC209D" w:rsidRDefault="006F19B7">
            <w:pPr>
              <w:rPr>
                <w:rFonts w:ascii="Courier New" w:hAnsi="Courier New" w:cs="Courier New"/>
                <w:lang w:val="en-GB"/>
              </w:rPr>
            </w:pPr>
          </w:p>
        </w:tc>
        <w:tc>
          <w:tcPr>
            <w:tcW w:w="851" w:type="dxa"/>
            <w:shd w:val="pct10" w:color="auto" w:fill="FFFFFF"/>
          </w:tcPr>
          <w:p w14:paraId="538AEF58" w14:textId="77777777" w:rsidR="006F19B7" w:rsidRPr="00DC209D" w:rsidRDefault="006F19B7">
            <w:pPr>
              <w:rPr>
                <w:rFonts w:ascii="Courier New" w:hAnsi="Courier New" w:cs="Courier New"/>
                <w:lang w:val="en-GB"/>
              </w:rPr>
            </w:pPr>
          </w:p>
        </w:tc>
      </w:tr>
      <w:tr w:rsidR="006F19B7" w:rsidRPr="00DC209D" w14:paraId="538AEF60" w14:textId="77777777">
        <w:trPr>
          <w:cantSplit/>
        </w:trPr>
        <w:tc>
          <w:tcPr>
            <w:tcW w:w="1125" w:type="dxa"/>
            <w:shd w:val="clear" w:color="auto" w:fill="auto"/>
          </w:tcPr>
          <w:p w14:paraId="538AEF5A" w14:textId="77777777" w:rsidR="006F19B7" w:rsidRPr="00DC209D" w:rsidRDefault="00000000">
            <w:pPr>
              <w:rPr>
                <w:rFonts w:ascii="Courier New" w:hAnsi="Courier New" w:cs="Courier New"/>
                <w:lang w:val="en-GB"/>
              </w:rPr>
            </w:pPr>
            <w:r w:rsidRPr="00DC209D">
              <w:rPr>
                <w:rFonts w:ascii="Courier New" w:hAnsi="Courier New" w:cs="Courier New"/>
                <w:lang w:val="en-GB"/>
              </w:rPr>
              <w:t>I1-D-5</w:t>
            </w:r>
          </w:p>
        </w:tc>
        <w:tc>
          <w:tcPr>
            <w:tcW w:w="6672" w:type="dxa"/>
            <w:shd w:val="clear" w:color="auto" w:fill="auto"/>
          </w:tcPr>
          <w:p w14:paraId="538AEF5B" w14:textId="77777777" w:rsidR="006F19B7" w:rsidRPr="00DC209D" w:rsidRDefault="00000000">
            <w:pPr>
              <w:rPr>
                <w:rFonts w:ascii="Courier New" w:hAnsi="Courier New" w:cs="Courier New"/>
                <w:lang w:val="en-GB"/>
              </w:rPr>
            </w:pPr>
            <w:r w:rsidRPr="00DC209D">
              <w:rPr>
                <w:rFonts w:ascii="Courier New" w:hAnsi="Courier New"/>
                <w:lang w:val="en-GB"/>
              </w:rPr>
              <w:t xml:space="preserve">Observing the children, teachers propose materials that can continue the narrative (books, objects, </w:t>
            </w:r>
            <w:proofErr w:type="gramStart"/>
            <w:r w:rsidRPr="00DC209D">
              <w:rPr>
                <w:rFonts w:ascii="Courier New" w:hAnsi="Courier New"/>
                <w:lang w:val="en-GB"/>
              </w:rPr>
              <w:t>disguises,...</w:t>
            </w:r>
            <w:proofErr w:type="gramEnd"/>
            <w:r w:rsidRPr="00DC209D">
              <w:rPr>
                <w:rFonts w:ascii="Courier New" w:hAnsi="Courier New"/>
                <w:lang w:val="en-GB"/>
              </w:rPr>
              <w:t>).</w:t>
            </w:r>
          </w:p>
          <w:p w14:paraId="538AEF5C" w14:textId="77777777" w:rsidR="006F19B7" w:rsidRPr="00DC209D" w:rsidRDefault="006F19B7">
            <w:pPr>
              <w:rPr>
                <w:rFonts w:ascii="Courier New" w:hAnsi="Courier New" w:cs="Courier New"/>
                <w:highlight w:val="yellow"/>
                <w:lang w:val="en-GB"/>
              </w:rPr>
            </w:pPr>
          </w:p>
        </w:tc>
        <w:tc>
          <w:tcPr>
            <w:tcW w:w="708" w:type="dxa"/>
            <w:shd w:val="pct10" w:color="auto" w:fill="FFFFFF"/>
          </w:tcPr>
          <w:p w14:paraId="538AEF5D" w14:textId="77777777" w:rsidR="006F19B7" w:rsidRPr="00DC209D" w:rsidRDefault="006F19B7">
            <w:pPr>
              <w:rPr>
                <w:rFonts w:ascii="Courier New" w:hAnsi="Courier New" w:cs="Courier New"/>
                <w:lang w:val="en-GB"/>
              </w:rPr>
            </w:pPr>
          </w:p>
        </w:tc>
        <w:tc>
          <w:tcPr>
            <w:tcW w:w="709" w:type="dxa"/>
            <w:shd w:val="pct10" w:color="auto" w:fill="FFFFFF"/>
          </w:tcPr>
          <w:p w14:paraId="538AEF5E" w14:textId="77777777" w:rsidR="006F19B7" w:rsidRPr="00DC209D" w:rsidRDefault="006F19B7">
            <w:pPr>
              <w:rPr>
                <w:rFonts w:ascii="Courier New" w:hAnsi="Courier New" w:cs="Courier New"/>
                <w:lang w:val="en-GB"/>
              </w:rPr>
            </w:pPr>
          </w:p>
        </w:tc>
        <w:tc>
          <w:tcPr>
            <w:tcW w:w="851" w:type="dxa"/>
            <w:shd w:val="pct10" w:color="auto" w:fill="FFFFFF"/>
          </w:tcPr>
          <w:p w14:paraId="538AEF5F" w14:textId="77777777" w:rsidR="006F19B7" w:rsidRPr="00DC209D" w:rsidRDefault="006F19B7">
            <w:pPr>
              <w:rPr>
                <w:rFonts w:ascii="Courier New" w:hAnsi="Courier New" w:cs="Courier New"/>
                <w:lang w:val="en-GB"/>
              </w:rPr>
            </w:pPr>
          </w:p>
        </w:tc>
      </w:tr>
      <w:tr w:rsidR="006F19B7" w:rsidRPr="00DC209D" w14:paraId="538AEF66" w14:textId="77777777">
        <w:trPr>
          <w:cantSplit/>
        </w:trPr>
        <w:tc>
          <w:tcPr>
            <w:tcW w:w="1125" w:type="dxa"/>
            <w:shd w:val="clear" w:color="auto" w:fill="auto"/>
          </w:tcPr>
          <w:p w14:paraId="538AEF61" w14:textId="77777777" w:rsidR="006F19B7" w:rsidRPr="00DC209D" w:rsidRDefault="006F19B7">
            <w:pPr>
              <w:rPr>
                <w:rFonts w:ascii="Courier New" w:hAnsi="Courier New" w:cs="Courier New"/>
                <w:lang w:val="en-GB"/>
              </w:rPr>
            </w:pPr>
          </w:p>
        </w:tc>
        <w:tc>
          <w:tcPr>
            <w:tcW w:w="6672" w:type="dxa"/>
            <w:shd w:val="clear" w:color="auto" w:fill="auto"/>
          </w:tcPr>
          <w:p w14:paraId="538AEF62" w14:textId="77777777" w:rsidR="006F19B7" w:rsidRPr="00DC209D" w:rsidRDefault="006F19B7">
            <w:pPr>
              <w:rPr>
                <w:rFonts w:ascii="Courier New" w:hAnsi="Courier New" w:cs="Courier New"/>
                <w:lang w:val="en-GB"/>
              </w:rPr>
            </w:pPr>
          </w:p>
        </w:tc>
        <w:tc>
          <w:tcPr>
            <w:tcW w:w="708" w:type="dxa"/>
            <w:shd w:val="pct10" w:color="auto" w:fill="FFFFFF"/>
          </w:tcPr>
          <w:p w14:paraId="538AEF63" w14:textId="77777777" w:rsidR="006F19B7" w:rsidRPr="00DC209D" w:rsidRDefault="006F19B7">
            <w:pPr>
              <w:rPr>
                <w:rFonts w:ascii="Courier New" w:hAnsi="Courier New" w:cs="Courier New"/>
                <w:lang w:val="en-GB"/>
              </w:rPr>
            </w:pPr>
          </w:p>
        </w:tc>
        <w:tc>
          <w:tcPr>
            <w:tcW w:w="709" w:type="dxa"/>
            <w:shd w:val="pct10" w:color="auto" w:fill="FFFFFF"/>
          </w:tcPr>
          <w:p w14:paraId="538AEF64" w14:textId="77777777" w:rsidR="006F19B7" w:rsidRPr="00DC209D" w:rsidRDefault="006F19B7">
            <w:pPr>
              <w:rPr>
                <w:rFonts w:ascii="Courier New" w:hAnsi="Courier New" w:cs="Courier New"/>
                <w:lang w:val="en-GB"/>
              </w:rPr>
            </w:pPr>
          </w:p>
        </w:tc>
        <w:tc>
          <w:tcPr>
            <w:tcW w:w="851" w:type="dxa"/>
            <w:shd w:val="pct10" w:color="auto" w:fill="FFFFFF"/>
          </w:tcPr>
          <w:p w14:paraId="538AEF65" w14:textId="77777777" w:rsidR="006F19B7" w:rsidRPr="00DC209D" w:rsidRDefault="006F19B7">
            <w:pPr>
              <w:rPr>
                <w:rFonts w:ascii="Courier New" w:hAnsi="Courier New" w:cs="Courier New"/>
                <w:lang w:val="en-GB"/>
              </w:rPr>
            </w:pPr>
          </w:p>
        </w:tc>
      </w:tr>
      <w:tr w:rsidR="006F19B7" w:rsidRPr="00DC209D" w14:paraId="538AEF6C" w14:textId="77777777">
        <w:trPr>
          <w:cantSplit/>
        </w:trPr>
        <w:tc>
          <w:tcPr>
            <w:tcW w:w="1125" w:type="dxa"/>
            <w:shd w:val="clear" w:color="auto" w:fill="auto"/>
          </w:tcPr>
          <w:p w14:paraId="538AEF67" w14:textId="77777777" w:rsidR="006F19B7" w:rsidRPr="00DC209D" w:rsidRDefault="006F19B7">
            <w:pPr>
              <w:rPr>
                <w:rFonts w:ascii="Courier New" w:hAnsi="Courier New" w:cs="Courier New"/>
                <w:lang w:val="en-GB"/>
              </w:rPr>
            </w:pPr>
          </w:p>
        </w:tc>
        <w:tc>
          <w:tcPr>
            <w:tcW w:w="6672" w:type="dxa"/>
            <w:shd w:val="clear" w:color="auto" w:fill="auto"/>
          </w:tcPr>
          <w:p w14:paraId="538AEF68" w14:textId="77777777" w:rsidR="006F19B7" w:rsidRPr="00DC209D" w:rsidRDefault="006F19B7">
            <w:pPr>
              <w:rPr>
                <w:rFonts w:ascii="Courier New" w:hAnsi="Courier New" w:cs="Courier New"/>
                <w:lang w:val="en-GB"/>
              </w:rPr>
            </w:pPr>
          </w:p>
        </w:tc>
        <w:tc>
          <w:tcPr>
            <w:tcW w:w="708" w:type="dxa"/>
            <w:shd w:val="pct10" w:color="auto" w:fill="FFFFFF"/>
          </w:tcPr>
          <w:p w14:paraId="538AEF69" w14:textId="77777777" w:rsidR="006F19B7" w:rsidRPr="00DC209D" w:rsidRDefault="006F19B7">
            <w:pPr>
              <w:rPr>
                <w:rFonts w:ascii="Courier New" w:hAnsi="Courier New" w:cs="Courier New"/>
                <w:lang w:val="en-GB"/>
              </w:rPr>
            </w:pPr>
          </w:p>
        </w:tc>
        <w:tc>
          <w:tcPr>
            <w:tcW w:w="709" w:type="dxa"/>
            <w:shd w:val="pct10" w:color="auto" w:fill="FFFFFF"/>
          </w:tcPr>
          <w:p w14:paraId="538AEF6A" w14:textId="77777777" w:rsidR="006F19B7" w:rsidRPr="00DC209D" w:rsidRDefault="006F19B7">
            <w:pPr>
              <w:rPr>
                <w:rFonts w:ascii="Courier New" w:hAnsi="Courier New" w:cs="Courier New"/>
                <w:lang w:val="en-GB"/>
              </w:rPr>
            </w:pPr>
          </w:p>
        </w:tc>
        <w:tc>
          <w:tcPr>
            <w:tcW w:w="851" w:type="dxa"/>
            <w:shd w:val="pct10" w:color="auto" w:fill="FFFFFF"/>
          </w:tcPr>
          <w:p w14:paraId="538AEF6B" w14:textId="77777777" w:rsidR="006F19B7" w:rsidRPr="00DC209D" w:rsidRDefault="006F19B7">
            <w:pPr>
              <w:rPr>
                <w:rFonts w:ascii="Courier New" w:hAnsi="Courier New" w:cs="Courier New"/>
                <w:lang w:val="en-GB"/>
              </w:rPr>
            </w:pPr>
          </w:p>
        </w:tc>
      </w:tr>
      <w:tr w:rsidR="006F19B7" w:rsidRPr="00DC209D" w14:paraId="538AEF72" w14:textId="77777777">
        <w:trPr>
          <w:cantSplit/>
        </w:trPr>
        <w:tc>
          <w:tcPr>
            <w:tcW w:w="1125" w:type="dxa"/>
            <w:shd w:val="clear" w:color="auto" w:fill="auto"/>
          </w:tcPr>
          <w:p w14:paraId="538AEF6D" w14:textId="77777777" w:rsidR="006F19B7" w:rsidRPr="00DC209D" w:rsidRDefault="006F19B7">
            <w:pPr>
              <w:rPr>
                <w:rFonts w:ascii="Courier New" w:hAnsi="Courier New" w:cs="Courier New"/>
                <w:lang w:val="en-GB"/>
              </w:rPr>
            </w:pPr>
          </w:p>
        </w:tc>
        <w:tc>
          <w:tcPr>
            <w:tcW w:w="6672" w:type="dxa"/>
            <w:shd w:val="clear" w:color="auto" w:fill="auto"/>
          </w:tcPr>
          <w:p w14:paraId="538AEF6E" w14:textId="77777777" w:rsidR="006F19B7" w:rsidRPr="00DC209D" w:rsidRDefault="006F19B7">
            <w:pPr>
              <w:rPr>
                <w:rFonts w:ascii="Courier New" w:hAnsi="Courier New" w:cs="Courier New"/>
                <w:lang w:val="en-GB"/>
              </w:rPr>
            </w:pPr>
          </w:p>
        </w:tc>
        <w:tc>
          <w:tcPr>
            <w:tcW w:w="708" w:type="dxa"/>
            <w:shd w:val="pct10" w:color="auto" w:fill="FFFFFF"/>
          </w:tcPr>
          <w:p w14:paraId="538AEF6F" w14:textId="77777777" w:rsidR="006F19B7" w:rsidRPr="00DC209D" w:rsidRDefault="006F19B7">
            <w:pPr>
              <w:rPr>
                <w:rFonts w:ascii="Courier New" w:hAnsi="Courier New" w:cs="Courier New"/>
                <w:lang w:val="en-GB"/>
              </w:rPr>
            </w:pPr>
          </w:p>
        </w:tc>
        <w:tc>
          <w:tcPr>
            <w:tcW w:w="709" w:type="dxa"/>
            <w:shd w:val="pct10" w:color="auto" w:fill="FFFFFF"/>
          </w:tcPr>
          <w:p w14:paraId="538AEF70" w14:textId="77777777" w:rsidR="006F19B7" w:rsidRPr="00DC209D" w:rsidRDefault="006F19B7">
            <w:pPr>
              <w:rPr>
                <w:rFonts w:ascii="Courier New" w:hAnsi="Courier New" w:cs="Courier New"/>
                <w:lang w:val="en-GB"/>
              </w:rPr>
            </w:pPr>
          </w:p>
        </w:tc>
        <w:tc>
          <w:tcPr>
            <w:tcW w:w="851" w:type="dxa"/>
            <w:shd w:val="pct10" w:color="auto" w:fill="FFFFFF"/>
          </w:tcPr>
          <w:p w14:paraId="538AEF71" w14:textId="77777777" w:rsidR="006F19B7" w:rsidRPr="00DC209D" w:rsidRDefault="006F19B7">
            <w:pPr>
              <w:rPr>
                <w:rFonts w:ascii="Courier New" w:hAnsi="Courier New" w:cs="Courier New"/>
                <w:lang w:val="en-GB"/>
              </w:rPr>
            </w:pPr>
          </w:p>
        </w:tc>
      </w:tr>
      <w:tr w:rsidR="006F19B7" w:rsidRPr="00DC209D" w14:paraId="538AEF78" w14:textId="77777777">
        <w:trPr>
          <w:cantSplit/>
        </w:trPr>
        <w:tc>
          <w:tcPr>
            <w:tcW w:w="1125" w:type="dxa"/>
            <w:shd w:val="clear" w:color="auto" w:fill="auto"/>
          </w:tcPr>
          <w:p w14:paraId="538AEF73" w14:textId="77777777" w:rsidR="006F19B7" w:rsidRPr="00DC209D" w:rsidRDefault="006F19B7">
            <w:pPr>
              <w:rPr>
                <w:rFonts w:ascii="Courier New" w:hAnsi="Courier New" w:cs="Courier New"/>
                <w:lang w:val="en-GB"/>
              </w:rPr>
            </w:pPr>
          </w:p>
        </w:tc>
        <w:tc>
          <w:tcPr>
            <w:tcW w:w="6672" w:type="dxa"/>
            <w:shd w:val="clear" w:color="auto" w:fill="auto"/>
          </w:tcPr>
          <w:p w14:paraId="538AEF74" w14:textId="77777777" w:rsidR="006F19B7" w:rsidRPr="00DC209D" w:rsidRDefault="006F19B7">
            <w:pPr>
              <w:rPr>
                <w:rFonts w:ascii="Courier New" w:hAnsi="Courier New" w:cs="Courier New"/>
                <w:lang w:val="en-GB"/>
              </w:rPr>
            </w:pPr>
          </w:p>
        </w:tc>
        <w:tc>
          <w:tcPr>
            <w:tcW w:w="708" w:type="dxa"/>
            <w:shd w:val="pct10" w:color="auto" w:fill="FFFFFF"/>
          </w:tcPr>
          <w:p w14:paraId="538AEF75" w14:textId="77777777" w:rsidR="006F19B7" w:rsidRPr="00DC209D" w:rsidRDefault="006F19B7">
            <w:pPr>
              <w:rPr>
                <w:rFonts w:ascii="Courier New" w:hAnsi="Courier New" w:cs="Courier New"/>
                <w:lang w:val="en-GB"/>
              </w:rPr>
            </w:pPr>
          </w:p>
        </w:tc>
        <w:tc>
          <w:tcPr>
            <w:tcW w:w="709" w:type="dxa"/>
            <w:shd w:val="pct10" w:color="auto" w:fill="FFFFFF"/>
          </w:tcPr>
          <w:p w14:paraId="538AEF76" w14:textId="77777777" w:rsidR="006F19B7" w:rsidRPr="00DC209D" w:rsidRDefault="006F19B7">
            <w:pPr>
              <w:rPr>
                <w:rFonts w:ascii="Courier New" w:hAnsi="Courier New" w:cs="Courier New"/>
                <w:lang w:val="en-GB"/>
              </w:rPr>
            </w:pPr>
          </w:p>
        </w:tc>
        <w:tc>
          <w:tcPr>
            <w:tcW w:w="851" w:type="dxa"/>
            <w:shd w:val="pct10" w:color="auto" w:fill="FFFFFF"/>
          </w:tcPr>
          <w:p w14:paraId="538AEF77" w14:textId="77777777" w:rsidR="006F19B7" w:rsidRPr="00DC209D" w:rsidRDefault="006F19B7">
            <w:pPr>
              <w:rPr>
                <w:rFonts w:ascii="Courier New" w:hAnsi="Courier New" w:cs="Courier New"/>
                <w:lang w:val="en-GB"/>
              </w:rPr>
            </w:pPr>
          </w:p>
        </w:tc>
      </w:tr>
      <w:tr w:rsidR="006F19B7" w:rsidRPr="00DC209D" w14:paraId="538AEF7E" w14:textId="77777777">
        <w:trPr>
          <w:cantSplit/>
        </w:trPr>
        <w:tc>
          <w:tcPr>
            <w:tcW w:w="1125" w:type="dxa"/>
            <w:shd w:val="clear" w:color="auto" w:fill="auto"/>
          </w:tcPr>
          <w:p w14:paraId="538AEF79" w14:textId="77777777" w:rsidR="006F19B7" w:rsidRPr="00DC209D" w:rsidRDefault="006F19B7">
            <w:pPr>
              <w:rPr>
                <w:rFonts w:ascii="Courier New" w:hAnsi="Courier New" w:cs="Courier New"/>
                <w:lang w:val="en-GB"/>
              </w:rPr>
            </w:pPr>
          </w:p>
        </w:tc>
        <w:tc>
          <w:tcPr>
            <w:tcW w:w="6672" w:type="dxa"/>
            <w:shd w:val="clear" w:color="auto" w:fill="auto"/>
          </w:tcPr>
          <w:p w14:paraId="538AEF7A" w14:textId="77777777" w:rsidR="006F19B7" w:rsidRPr="00DC209D" w:rsidRDefault="006F19B7">
            <w:pPr>
              <w:rPr>
                <w:rFonts w:ascii="Courier New" w:hAnsi="Courier New" w:cs="Courier New"/>
                <w:lang w:val="en-GB"/>
              </w:rPr>
            </w:pPr>
          </w:p>
        </w:tc>
        <w:tc>
          <w:tcPr>
            <w:tcW w:w="708" w:type="dxa"/>
            <w:shd w:val="pct10" w:color="auto" w:fill="FFFFFF"/>
          </w:tcPr>
          <w:p w14:paraId="538AEF7B" w14:textId="77777777" w:rsidR="006F19B7" w:rsidRPr="00DC209D" w:rsidRDefault="006F19B7">
            <w:pPr>
              <w:rPr>
                <w:rFonts w:ascii="Courier New" w:hAnsi="Courier New" w:cs="Courier New"/>
                <w:lang w:val="en-GB"/>
              </w:rPr>
            </w:pPr>
          </w:p>
        </w:tc>
        <w:tc>
          <w:tcPr>
            <w:tcW w:w="709" w:type="dxa"/>
            <w:shd w:val="pct10" w:color="auto" w:fill="FFFFFF"/>
          </w:tcPr>
          <w:p w14:paraId="538AEF7C" w14:textId="77777777" w:rsidR="006F19B7" w:rsidRPr="00DC209D" w:rsidRDefault="006F19B7">
            <w:pPr>
              <w:rPr>
                <w:rFonts w:ascii="Courier New" w:hAnsi="Courier New" w:cs="Courier New"/>
                <w:lang w:val="en-GB"/>
              </w:rPr>
            </w:pPr>
          </w:p>
        </w:tc>
        <w:tc>
          <w:tcPr>
            <w:tcW w:w="851" w:type="dxa"/>
            <w:shd w:val="pct10" w:color="auto" w:fill="FFFFFF"/>
          </w:tcPr>
          <w:p w14:paraId="538AEF7D" w14:textId="77777777" w:rsidR="006F19B7" w:rsidRPr="00DC209D" w:rsidRDefault="006F19B7">
            <w:pPr>
              <w:rPr>
                <w:rFonts w:ascii="Courier New" w:hAnsi="Courier New" w:cs="Courier New"/>
                <w:lang w:val="en-GB"/>
              </w:rPr>
            </w:pPr>
          </w:p>
        </w:tc>
      </w:tr>
      <w:tr w:rsidR="006F19B7" w:rsidRPr="00DC209D" w14:paraId="538AEF84" w14:textId="77777777">
        <w:trPr>
          <w:cantSplit/>
        </w:trPr>
        <w:tc>
          <w:tcPr>
            <w:tcW w:w="1125" w:type="dxa"/>
            <w:shd w:val="clear" w:color="auto" w:fill="auto"/>
          </w:tcPr>
          <w:p w14:paraId="538AEF7F" w14:textId="77777777" w:rsidR="006F19B7" w:rsidRPr="00DC209D" w:rsidRDefault="006F19B7">
            <w:pPr>
              <w:rPr>
                <w:rFonts w:ascii="Courier New" w:hAnsi="Courier New" w:cs="Courier New"/>
                <w:lang w:val="en-GB"/>
              </w:rPr>
            </w:pPr>
          </w:p>
        </w:tc>
        <w:tc>
          <w:tcPr>
            <w:tcW w:w="6672" w:type="dxa"/>
            <w:shd w:val="clear" w:color="auto" w:fill="auto"/>
          </w:tcPr>
          <w:p w14:paraId="538AEF80" w14:textId="77777777" w:rsidR="006F19B7" w:rsidRPr="00DC209D" w:rsidRDefault="006F19B7">
            <w:pPr>
              <w:rPr>
                <w:rFonts w:ascii="Courier New" w:hAnsi="Courier New" w:cs="Courier New"/>
                <w:lang w:val="en-GB"/>
              </w:rPr>
            </w:pPr>
          </w:p>
        </w:tc>
        <w:tc>
          <w:tcPr>
            <w:tcW w:w="708" w:type="dxa"/>
            <w:shd w:val="pct10" w:color="auto" w:fill="FFFFFF"/>
          </w:tcPr>
          <w:p w14:paraId="538AEF81" w14:textId="77777777" w:rsidR="006F19B7" w:rsidRPr="00DC209D" w:rsidRDefault="006F19B7">
            <w:pPr>
              <w:rPr>
                <w:rFonts w:ascii="Courier New" w:hAnsi="Courier New" w:cs="Courier New"/>
                <w:lang w:val="en-GB"/>
              </w:rPr>
            </w:pPr>
          </w:p>
        </w:tc>
        <w:tc>
          <w:tcPr>
            <w:tcW w:w="709" w:type="dxa"/>
            <w:shd w:val="pct10" w:color="auto" w:fill="FFFFFF"/>
          </w:tcPr>
          <w:p w14:paraId="538AEF82" w14:textId="77777777" w:rsidR="006F19B7" w:rsidRPr="00DC209D" w:rsidRDefault="006F19B7">
            <w:pPr>
              <w:rPr>
                <w:rFonts w:ascii="Courier New" w:hAnsi="Courier New" w:cs="Courier New"/>
                <w:lang w:val="en-GB"/>
              </w:rPr>
            </w:pPr>
          </w:p>
        </w:tc>
        <w:tc>
          <w:tcPr>
            <w:tcW w:w="851" w:type="dxa"/>
            <w:shd w:val="pct10" w:color="auto" w:fill="FFFFFF"/>
          </w:tcPr>
          <w:p w14:paraId="538AEF83" w14:textId="77777777" w:rsidR="006F19B7" w:rsidRPr="00DC209D" w:rsidRDefault="006F19B7">
            <w:pPr>
              <w:rPr>
                <w:rFonts w:ascii="Courier New" w:hAnsi="Courier New" w:cs="Courier New"/>
                <w:lang w:val="en-GB"/>
              </w:rPr>
            </w:pPr>
          </w:p>
        </w:tc>
      </w:tr>
    </w:tbl>
    <w:p w14:paraId="538AEF85" w14:textId="77777777" w:rsidR="006F19B7" w:rsidRPr="00DC209D" w:rsidRDefault="006F19B7">
      <w:pPr>
        <w:rPr>
          <w:rFonts w:ascii="Courier New" w:hAnsi="Courier New" w:cs="Courier New"/>
          <w:lang w:val="en-GB"/>
        </w:rPr>
      </w:pPr>
    </w:p>
    <w:p w14:paraId="538AEF86" w14:textId="77777777" w:rsidR="006F19B7" w:rsidRPr="00DC209D" w:rsidRDefault="006F19B7">
      <w:pPr>
        <w:rPr>
          <w:rFonts w:ascii="Courier New" w:hAnsi="Courier New" w:cs="Courier New"/>
          <w:lang w:val="en-GB"/>
        </w:rPr>
      </w:pPr>
    </w:p>
    <w:p w14:paraId="538AEF87" w14:textId="77777777" w:rsidR="006F19B7" w:rsidRPr="00DC209D" w:rsidRDefault="006F19B7">
      <w:pPr>
        <w:rPr>
          <w:rFonts w:ascii="Courier New" w:hAnsi="Courier New" w:cs="Courier New"/>
          <w:lang w:val="en-GB"/>
        </w:rPr>
      </w:pPr>
    </w:p>
    <w:p w14:paraId="538AEF88" w14:textId="77777777" w:rsidR="006F19B7" w:rsidRPr="00DC209D" w:rsidRDefault="006F19B7">
      <w:pPr>
        <w:rPr>
          <w:rFonts w:ascii="Courier New" w:hAnsi="Courier New" w:cs="Courier New"/>
          <w:b/>
          <w:lang w:val="en-GB"/>
        </w:rPr>
      </w:pPr>
    </w:p>
    <w:p w14:paraId="538AEF89" w14:textId="77777777" w:rsidR="006F19B7" w:rsidRPr="00DC209D" w:rsidRDefault="006F19B7">
      <w:pPr>
        <w:rPr>
          <w:rFonts w:ascii="Courier New" w:hAnsi="Courier New" w:cs="Courier New"/>
          <w:b/>
          <w:lang w:val="en-GB"/>
        </w:rPr>
      </w:pPr>
    </w:p>
    <w:p w14:paraId="538AEF8A" w14:textId="77777777" w:rsidR="006F19B7" w:rsidRPr="00DC209D" w:rsidRDefault="006F19B7">
      <w:pPr>
        <w:rPr>
          <w:rFonts w:ascii="Courier New" w:hAnsi="Courier New" w:cs="Courier New"/>
          <w:b/>
          <w:lang w:val="en-GB"/>
        </w:rPr>
      </w:pPr>
    </w:p>
    <w:p w14:paraId="538AEF8B" w14:textId="77777777" w:rsidR="006F19B7" w:rsidRPr="00DC209D" w:rsidRDefault="006F19B7">
      <w:pPr>
        <w:rPr>
          <w:rFonts w:ascii="Courier New" w:hAnsi="Courier New" w:cs="Courier New"/>
          <w:b/>
          <w:lang w:val="en-GB"/>
        </w:rPr>
      </w:pPr>
    </w:p>
    <w:p w14:paraId="538AEF8C" w14:textId="77777777" w:rsidR="006F19B7" w:rsidRPr="00DC209D" w:rsidRDefault="00000000">
      <w:pPr>
        <w:rPr>
          <w:rFonts w:ascii="Courier New" w:hAnsi="Courier New" w:cs="Courier New"/>
          <w:b/>
          <w:lang w:val="en-GB"/>
        </w:rPr>
      </w:pPr>
      <w:r w:rsidRPr="00DC209D">
        <w:rPr>
          <w:rFonts w:ascii="Courier New" w:hAnsi="Courier New" w:cs="Courier New"/>
          <w:b/>
          <w:lang w:val="en-GB"/>
        </w:rPr>
        <w:t>Critical issues</w:t>
      </w:r>
    </w:p>
    <w:p w14:paraId="538AEF8D" w14:textId="77777777" w:rsidR="006F19B7" w:rsidRPr="00DC209D" w:rsidRDefault="006F19B7">
      <w:pPr>
        <w:rPr>
          <w:rFonts w:ascii="Courier New" w:hAnsi="Courier New" w:cs="Courier New"/>
          <w:lang w:val="en-GB"/>
        </w:rPr>
      </w:pPr>
    </w:p>
    <w:p w14:paraId="538AEF8E" w14:textId="77777777" w:rsidR="006F19B7" w:rsidRPr="00DC209D" w:rsidRDefault="006F19B7">
      <w:pPr>
        <w:rPr>
          <w:rFonts w:ascii="Courier New" w:hAnsi="Courier New" w:cs="Courier New"/>
          <w:lang w:val="en-GB"/>
        </w:rPr>
      </w:pPr>
    </w:p>
    <w:p w14:paraId="538AEF8F" w14:textId="77777777" w:rsidR="006F19B7" w:rsidRPr="00DC209D" w:rsidRDefault="006F19B7">
      <w:pPr>
        <w:rPr>
          <w:rFonts w:ascii="Courier New" w:hAnsi="Courier New" w:cs="Courier New"/>
          <w:lang w:val="en-GB"/>
        </w:rPr>
      </w:pPr>
    </w:p>
    <w:p w14:paraId="538AEF90" w14:textId="77777777" w:rsidR="006F19B7" w:rsidRPr="00DC209D" w:rsidRDefault="006F19B7">
      <w:pPr>
        <w:rPr>
          <w:rFonts w:ascii="Courier New" w:hAnsi="Courier New" w:cs="Courier New"/>
          <w:lang w:val="en-GB"/>
        </w:rPr>
      </w:pPr>
    </w:p>
    <w:p w14:paraId="538AEF91" w14:textId="77777777" w:rsidR="006F19B7" w:rsidRPr="00DC209D" w:rsidRDefault="006F19B7">
      <w:pPr>
        <w:rPr>
          <w:rFonts w:ascii="Courier New" w:hAnsi="Courier New" w:cs="Courier New"/>
          <w:lang w:val="en-GB"/>
        </w:rPr>
      </w:pPr>
    </w:p>
    <w:p w14:paraId="538AEF92" w14:textId="77777777" w:rsidR="006F19B7" w:rsidRPr="00DC209D" w:rsidRDefault="006F19B7">
      <w:pPr>
        <w:rPr>
          <w:rFonts w:ascii="Courier New" w:hAnsi="Courier New" w:cs="Courier New"/>
          <w:lang w:val="en-GB"/>
        </w:rPr>
      </w:pPr>
    </w:p>
    <w:p w14:paraId="538AEF93" w14:textId="77777777" w:rsidR="006F19B7" w:rsidRPr="00DC209D" w:rsidRDefault="006F19B7">
      <w:pPr>
        <w:rPr>
          <w:rFonts w:ascii="Courier New" w:hAnsi="Courier New" w:cs="Courier New"/>
          <w:lang w:val="en-GB"/>
        </w:rPr>
      </w:pPr>
    </w:p>
    <w:p w14:paraId="538AEF94" w14:textId="77777777" w:rsidR="006F19B7" w:rsidRPr="00DC209D" w:rsidRDefault="006F19B7">
      <w:pPr>
        <w:rPr>
          <w:rFonts w:ascii="Courier New" w:hAnsi="Courier New" w:cs="Courier New"/>
          <w:lang w:val="en-GB"/>
        </w:rPr>
      </w:pPr>
    </w:p>
    <w:p w14:paraId="538AEF95" w14:textId="77777777" w:rsidR="006F19B7" w:rsidRPr="00DC209D" w:rsidRDefault="00000000">
      <w:pPr>
        <w:rPr>
          <w:rFonts w:ascii="Courier New" w:hAnsi="Courier New" w:cs="Courier New"/>
          <w:b/>
          <w:lang w:val="en-GB"/>
        </w:rPr>
      </w:pPr>
      <w:r w:rsidRPr="00DC209D">
        <w:rPr>
          <w:rFonts w:ascii="Courier New" w:hAnsi="Courier New" w:cs="Courier New"/>
          <w:b/>
          <w:lang w:val="en-GB"/>
        </w:rPr>
        <w:t xml:space="preserve">Corrective actions </w:t>
      </w:r>
      <w:r w:rsidRPr="00DC209D">
        <w:rPr>
          <w:rFonts w:ascii="Courier New" w:hAnsi="Courier New" w:cs="Courier New"/>
          <w:b/>
          <w:lang w:val="en-GB"/>
        </w:rPr>
        <w:br w:type="page"/>
      </w:r>
    </w:p>
    <w:p w14:paraId="538AEF96" w14:textId="77777777" w:rsidR="006F19B7" w:rsidRPr="00DC209D" w:rsidRDefault="006F19B7">
      <w:pPr>
        <w:rPr>
          <w:rFonts w:ascii="Courier New" w:hAnsi="Courier New" w:cs="Courier New"/>
          <w:lang w:val="en-GB"/>
        </w:rPr>
      </w:pPr>
    </w:p>
    <w:p w14:paraId="538AEF97" w14:textId="77777777" w:rsidR="006F19B7" w:rsidRPr="00DC209D" w:rsidRDefault="006F19B7">
      <w:pPr>
        <w:rPr>
          <w:rFonts w:ascii="Courier New" w:hAnsi="Courier New" w:cs="Courier New"/>
          <w:lang w:val="en-GB"/>
        </w:rPr>
      </w:pPr>
    </w:p>
    <w:p w14:paraId="538AEF98" w14:textId="77777777" w:rsidR="006F19B7" w:rsidRPr="00DC209D" w:rsidRDefault="006F19B7">
      <w:pPr>
        <w:rPr>
          <w:rFonts w:ascii="Courier New" w:hAnsi="Courier New" w:cs="Courier New"/>
          <w:lang w:val="en-GB"/>
        </w:rPr>
      </w:pPr>
    </w:p>
    <w:p w14:paraId="538AEF99" w14:textId="77777777" w:rsidR="006F19B7" w:rsidRPr="00DC209D" w:rsidRDefault="006F19B7">
      <w:pPr>
        <w:rPr>
          <w:rFonts w:ascii="Courier New" w:hAnsi="Courier New" w:cs="Courier New"/>
          <w:lang w:val="en-GB"/>
        </w:rPr>
      </w:pPr>
    </w:p>
    <w:p w14:paraId="538AEF9A" w14:textId="77777777" w:rsidR="006F19B7" w:rsidRPr="00DC209D" w:rsidRDefault="006F19B7">
      <w:pPr>
        <w:rPr>
          <w:rFonts w:ascii="Courier New" w:hAnsi="Courier New" w:cs="Courier New"/>
          <w:lang w:val="en-GB"/>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56"/>
        <w:gridCol w:w="667"/>
        <w:gridCol w:w="608"/>
        <w:gridCol w:w="725"/>
      </w:tblGrid>
      <w:tr w:rsidR="006F19B7" w:rsidRPr="00DC209D" w14:paraId="538AEF9F" w14:textId="77777777">
        <w:trPr>
          <w:cantSplit/>
          <w:jc w:val="center"/>
        </w:trPr>
        <w:tc>
          <w:tcPr>
            <w:tcW w:w="7956" w:type="dxa"/>
            <w:tcBorders>
              <w:top w:val="thinThickThinSmallGap" w:sz="24" w:space="0" w:color="auto"/>
              <w:left w:val="thinThickThinSmallGap" w:sz="24" w:space="0" w:color="auto"/>
              <w:bottom w:val="thinThickThinSmallGap" w:sz="24" w:space="0" w:color="auto"/>
            </w:tcBorders>
            <w:shd w:val="pct10" w:color="auto" w:fill="FFFFFF"/>
          </w:tcPr>
          <w:p w14:paraId="538AEF9B" w14:textId="77777777" w:rsidR="006F19B7" w:rsidRPr="00DC209D" w:rsidRDefault="00000000">
            <w:pPr>
              <w:jc w:val="center"/>
              <w:rPr>
                <w:rFonts w:ascii="Courier New" w:hAnsi="Courier New" w:cs="Courier New"/>
                <w:b/>
                <w:sz w:val="48"/>
                <w:szCs w:val="48"/>
                <w:lang w:val="en-GB"/>
              </w:rPr>
            </w:pPr>
            <w:r w:rsidRPr="00DC209D">
              <w:rPr>
                <w:rFonts w:ascii="Courier New" w:hAnsi="Courier New" w:cs="Courier New"/>
                <w:b/>
                <w:sz w:val="48"/>
                <w:szCs w:val="48"/>
                <w:lang w:val="en-GB"/>
              </w:rPr>
              <w:t>INDICATOR 2 (I2): NA and school processes</w:t>
            </w:r>
          </w:p>
        </w:tc>
        <w:tc>
          <w:tcPr>
            <w:tcW w:w="667" w:type="dxa"/>
            <w:tcBorders>
              <w:top w:val="thinThickThinSmallGap" w:sz="24" w:space="0" w:color="auto"/>
              <w:bottom w:val="thinThickThinSmallGap" w:sz="24" w:space="0" w:color="auto"/>
            </w:tcBorders>
            <w:shd w:val="pct10" w:color="auto" w:fill="FFFFFF"/>
          </w:tcPr>
          <w:p w14:paraId="538AEF9C" w14:textId="77777777" w:rsidR="006F19B7" w:rsidRPr="00DC209D" w:rsidRDefault="006F19B7">
            <w:pPr>
              <w:rPr>
                <w:rFonts w:ascii="Courier New" w:hAnsi="Courier New" w:cs="Courier New"/>
                <w:b/>
                <w:lang w:val="en-GB"/>
              </w:rPr>
            </w:pPr>
          </w:p>
        </w:tc>
        <w:tc>
          <w:tcPr>
            <w:tcW w:w="608" w:type="dxa"/>
            <w:tcBorders>
              <w:top w:val="thinThickThinSmallGap" w:sz="24" w:space="0" w:color="auto"/>
              <w:bottom w:val="thinThickThinSmallGap" w:sz="24" w:space="0" w:color="auto"/>
            </w:tcBorders>
            <w:shd w:val="pct10" w:color="auto" w:fill="FFFFFF"/>
          </w:tcPr>
          <w:p w14:paraId="538AEF9D" w14:textId="77777777" w:rsidR="006F19B7" w:rsidRPr="00DC209D" w:rsidRDefault="006F19B7">
            <w:pPr>
              <w:rPr>
                <w:rFonts w:ascii="Courier New" w:hAnsi="Courier New" w:cs="Courier New"/>
                <w:b/>
                <w:lang w:val="en-GB"/>
              </w:rPr>
            </w:pPr>
          </w:p>
        </w:tc>
        <w:tc>
          <w:tcPr>
            <w:tcW w:w="725" w:type="dxa"/>
            <w:tcBorders>
              <w:top w:val="thinThickThinSmallGap" w:sz="24" w:space="0" w:color="auto"/>
              <w:bottom w:val="thinThickThinSmallGap" w:sz="24" w:space="0" w:color="auto"/>
              <w:right w:val="thinThickThinSmallGap" w:sz="24" w:space="0" w:color="auto"/>
            </w:tcBorders>
            <w:shd w:val="pct10" w:color="auto" w:fill="FFFFFF"/>
          </w:tcPr>
          <w:p w14:paraId="538AEF9E" w14:textId="77777777" w:rsidR="006F19B7" w:rsidRPr="00DC209D" w:rsidRDefault="006F19B7">
            <w:pPr>
              <w:rPr>
                <w:rFonts w:ascii="Courier New" w:hAnsi="Courier New" w:cs="Courier New"/>
                <w:b/>
                <w:lang w:val="en-GB"/>
              </w:rPr>
            </w:pPr>
          </w:p>
        </w:tc>
      </w:tr>
    </w:tbl>
    <w:p w14:paraId="538AEFA0" w14:textId="77777777" w:rsidR="006F19B7" w:rsidRPr="00DC209D" w:rsidRDefault="006F19B7">
      <w:pPr>
        <w:rPr>
          <w:rFonts w:ascii="Courier New" w:hAnsi="Courier New" w:cs="Courier New"/>
          <w:b/>
          <w:caps/>
          <w:sz w:val="36"/>
          <w:szCs w:val="36"/>
          <w:lang w:val="en-GB"/>
        </w:rPr>
      </w:pPr>
    </w:p>
    <w:p w14:paraId="538AEFA1" w14:textId="77777777" w:rsidR="006F19B7" w:rsidRPr="00DC209D" w:rsidRDefault="006F19B7">
      <w:pPr>
        <w:rPr>
          <w:rFonts w:ascii="Courier New" w:hAnsi="Courier New" w:cs="Courier New"/>
          <w:b/>
          <w:caps/>
          <w:sz w:val="36"/>
          <w:szCs w:val="36"/>
          <w:lang w:val="en-GB"/>
        </w:rPr>
      </w:pPr>
    </w:p>
    <w:p w14:paraId="538AEFA2" w14:textId="77777777" w:rsidR="006F19B7" w:rsidRPr="00DC209D" w:rsidRDefault="006F19B7">
      <w:pPr>
        <w:rPr>
          <w:b/>
          <w:sz w:val="36"/>
          <w:szCs w:val="36"/>
          <w:lang w:val="en-GB"/>
        </w:rPr>
      </w:pPr>
    </w:p>
    <w:p w14:paraId="538AEFA3" w14:textId="77777777" w:rsidR="006F19B7" w:rsidRPr="00DC209D" w:rsidRDefault="00000000">
      <w:pPr>
        <w:rPr>
          <w:b/>
          <w:sz w:val="36"/>
          <w:szCs w:val="36"/>
          <w:lang w:val="en-GB"/>
        </w:rPr>
      </w:pPr>
      <w:r w:rsidRPr="00DC209D">
        <w:rPr>
          <w:b/>
          <w:sz w:val="36"/>
          <w:szCs w:val="36"/>
          <w:lang w:val="en-GB"/>
        </w:rPr>
        <w:t xml:space="preserve"> PROCEDURES</w:t>
      </w:r>
    </w:p>
    <w:p w14:paraId="538AEFA4" w14:textId="77777777" w:rsidR="006F19B7" w:rsidRPr="00DC209D" w:rsidRDefault="006F19B7">
      <w:pPr>
        <w:rPr>
          <w:b/>
          <w:sz w:val="36"/>
          <w:szCs w:val="36"/>
          <w:lang w:val="en-GB"/>
        </w:rPr>
      </w:pPr>
    </w:p>
    <w:p w14:paraId="538AEFA5" w14:textId="77777777" w:rsidR="006F19B7" w:rsidRPr="00DC209D" w:rsidRDefault="00000000">
      <w:pPr>
        <w:widowControl w:val="0"/>
        <w:jc w:val="both"/>
        <w:rPr>
          <w:b/>
          <w:sz w:val="36"/>
          <w:szCs w:val="36"/>
          <w:lang w:val="en-GB"/>
        </w:rPr>
      </w:pPr>
      <w:r w:rsidRPr="00DC209D">
        <w:rPr>
          <w:b/>
          <w:sz w:val="36"/>
          <w:szCs w:val="36"/>
          <w:lang w:val="en-GB"/>
        </w:rPr>
        <w:t xml:space="preserve">WELL-BEING (W) </w:t>
      </w:r>
      <w:proofErr w:type="gramStart"/>
      <w:r w:rsidRPr="00DC209D">
        <w:rPr>
          <w:b/>
          <w:sz w:val="36"/>
          <w:szCs w:val="36"/>
          <w:lang w:val="en-GB"/>
        </w:rPr>
        <w:t>–  Which</w:t>
      </w:r>
      <w:proofErr w:type="gramEnd"/>
      <w:r w:rsidRPr="00DC209D">
        <w:rPr>
          <w:b/>
          <w:sz w:val="36"/>
          <w:szCs w:val="36"/>
          <w:lang w:val="en-GB"/>
        </w:rPr>
        <w:t xml:space="preserve">  relational climate is there in the class/school?</w:t>
      </w:r>
    </w:p>
    <w:p w14:paraId="538AEFA6" w14:textId="77777777" w:rsidR="006F19B7" w:rsidRPr="00DC209D" w:rsidRDefault="006F19B7">
      <w:pPr>
        <w:widowControl w:val="0"/>
        <w:jc w:val="both"/>
        <w:rPr>
          <w:b/>
          <w:sz w:val="36"/>
          <w:szCs w:val="36"/>
          <w:lang w:val="en-GB"/>
        </w:rPr>
      </w:pPr>
    </w:p>
    <w:p w14:paraId="538AEFA7" w14:textId="77777777" w:rsidR="006F19B7" w:rsidRPr="00DC209D" w:rsidRDefault="00000000">
      <w:pPr>
        <w:widowControl w:val="0"/>
        <w:jc w:val="both"/>
        <w:rPr>
          <w:b/>
          <w:sz w:val="36"/>
          <w:szCs w:val="36"/>
          <w:lang w:val="en-GB"/>
        </w:rPr>
      </w:pPr>
      <w:r w:rsidRPr="00DC209D">
        <w:rPr>
          <w:b/>
          <w:sz w:val="36"/>
          <w:szCs w:val="36"/>
          <w:lang w:val="en-GB"/>
        </w:rPr>
        <w:t>FAMILIES (</w:t>
      </w:r>
      <w:proofErr w:type="gramStart"/>
      <w:r w:rsidRPr="00DC209D">
        <w:rPr>
          <w:b/>
          <w:sz w:val="36"/>
          <w:szCs w:val="36"/>
          <w:lang w:val="en-GB"/>
        </w:rPr>
        <w:t>F)  -</w:t>
      </w:r>
      <w:proofErr w:type="gramEnd"/>
      <w:r w:rsidRPr="00DC209D">
        <w:rPr>
          <w:b/>
          <w:sz w:val="36"/>
          <w:szCs w:val="36"/>
          <w:lang w:val="en-GB"/>
        </w:rPr>
        <w:t>Are there types of relationships between school and families coherent with the NA ?</w:t>
      </w:r>
    </w:p>
    <w:p w14:paraId="538AEFA8" w14:textId="77777777" w:rsidR="006F19B7" w:rsidRPr="00DC209D" w:rsidRDefault="006F19B7">
      <w:pPr>
        <w:widowControl w:val="0"/>
        <w:jc w:val="both"/>
        <w:rPr>
          <w:b/>
          <w:sz w:val="36"/>
          <w:szCs w:val="36"/>
          <w:highlight w:val="yellow"/>
          <w:lang w:val="en-GB"/>
        </w:rPr>
      </w:pPr>
    </w:p>
    <w:p w14:paraId="538AEFA9" w14:textId="77777777" w:rsidR="006F19B7" w:rsidRPr="00DC209D" w:rsidRDefault="00000000">
      <w:pPr>
        <w:pStyle w:val="FootnoteText"/>
        <w:widowControl w:val="0"/>
        <w:jc w:val="both"/>
        <w:rPr>
          <w:b/>
          <w:sz w:val="36"/>
          <w:szCs w:val="36"/>
          <w:highlight w:val="yellow"/>
          <w:lang w:val="en-GB"/>
        </w:rPr>
      </w:pPr>
      <w:r w:rsidRPr="00DC209D">
        <w:rPr>
          <w:b/>
          <w:sz w:val="36"/>
          <w:szCs w:val="36"/>
          <w:lang w:val="en-GB"/>
        </w:rPr>
        <w:t xml:space="preserve">DEVELOPMENTAL PERSPECTIVE (D) – </w:t>
      </w:r>
      <w:r w:rsidRPr="00DC209D">
        <w:rPr>
          <w:rFonts w:asciiTheme="minorHAnsi" w:eastAsiaTheme="minorEastAsia" w:hAnsiTheme="minorHAnsi" w:cstheme="minorBidi"/>
          <w:b/>
          <w:sz w:val="36"/>
          <w:szCs w:val="36"/>
          <w:lang w:val="en-GB" w:eastAsia="zh-CN"/>
        </w:rPr>
        <w:t xml:space="preserve">Which learning processes are observable? </w:t>
      </w:r>
    </w:p>
    <w:p w14:paraId="538AEFAA" w14:textId="77777777" w:rsidR="006F19B7" w:rsidRPr="00DC209D" w:rsidRDefault="006F19B7">
      <w:pPr>
        <w:widowControl w:val="0"/>
        <w:jc w:val="both"/>
        <w:rPr>
          <w:rFonts w:ascii="Courier New" w:hAnsi="Courier New" w:cs="Courier New"/>
          <w:b/>
          <w:caps/>
          <w:sz w:val="36"/>
          <w:szCs w:val="36"/>
          <w:highlight w:val="yellow"/>
          <w:lang w:val="en-GB"/>
        </w:rPr>
      </w:pPr>
    </w:p>
    <w:p w14:paraId="538AEFAB" w14:textId="77777777" w:rsidR="006F19B7" w:rsidRPr="00DC209D" w:rsidRDefault="00000000">
      <w:pPr>
        <w:widowControl w:val="0"/>
        <w:jc w:val="both"/>
        <w:rPr>
          <w:b/>
          <w:sz w:val="36"/>
          <w:szCs w:val="36"/>
          <w:lang w:val="en-GB"/>
        </w:rPr>
      </w:pPr>
      <w:r w:rsidRPr="00DC209D">
        <w:rPr>
          <w:b/>
          <w:caps/>
          <w:sz w:val="36"/>
          <w:szCs w:val="36"/>
          <w:lang w:val="en-GB"/>
        </w:rPr>
        <w:t xml:space="preserve">Storytelling (ST) </w:t>
      </w:r>
      <w:proofErr w:type="gramStart"/>
      <w:r w:rsidRPr="00DC209D">
        <w:rPr>
          <w:b/>
          <w:caps/>
          <w:sz w:val="36"/>
          <w:szCs w:val="36"/>
          <w:lang w:val="en-GB"/>
        </w:rPr>
        <w:t xml:space="preserve">– </w:t>
      </w:r>
      <w:r w:rsidRPr="00DC209D">
        <w:rPr>
          <w:b/>
          <w:sz w:val="36"/>
          <w:szCs w:val="36"/>
          <w:lang w:val="en-GB"/>
        </w:rPr>
        <w:t xml:space="preserve"> Is</w:t>
      </w:r>
      <w:proofErr w:type="gramEnd"/>
      <w:r w:rsidRPr="00DC209D">
        <w:rPr>
          <w:b/>
          <w:sz w:val="36"/>
          <w:szCs w:val="36"/>
          <w:lang w:val="en-GB"/>
        </w:rPr>
        <w:t xml:space="preserve"> the storytelling used coherently with the NA?</w:t>
      </w:r>
    </w:p>
    <w:p w14:paraId="538AEFAC" w14:textId="77777777" w:rsidR="006F19B7" w:rsidRPr="00DC209D" w:rsidRDefault="006F19B7">
      <w:pPr>
        <w:rPr>
          <w:rFonts w:ascii="Courier New" w:hAnsi="Courier New" w:cs="Courier New"/>
          <w:b/>
          <w:caps/>
          <w:sz w:val="36"/>
          <w:szCs w:val="36"/>
          <w:lang w:val="en-GB"/>
        </w:rPr>
      </w:pPr>
    </w:p>
    <w:p w14:paraId="538AEFAD" w14:textId="77777777" w:rsidR="006F19B7" w:rsidRPr="00DC209D" w:rsidRDefault="006F19B7">
      <w:pPr>
        <w:rPr>
          <w:rFonts w:ascii="Courier New" w:hAnsi="Courier New" w:cs="Courier New"/>
          <w:b/>
          <w:caps/>
          <w:sz w:val="36"/>
          <w:szCs w:val="36"/>
          <w:lang w:val="en-GB"/>
        </w:rPr>
      </w:pPr>
    </w:p>
    <w:p w14:paraId="538AEFAE" w14:textId="77777777" w:rsidR="006F19B7" w:rsidRPr="00DC209D" w:rsidRDefault="00000000">
      <w:pPr>
        <w:rPr>
          <w:lang w:val="en-GB"/>
        </w:rPr>
      </w:pPr>
      <w:r w:rsidRPr="00DC209D">
        <w:rPr>
          <w:lang w:val="en-GB"/>
        </w:rPr>
        <w:br w:type="page"/>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52"/>
        <w:gridCol w:w="6804"/>
        <w:gridCol w:w="667"/>
        <w:gridCol w:w="608"/>
        <w:gridCol w:w="725"/>
      </w:tblGrid>
      <w:tr w:rsidR="006F19B7" w:rsidRPr="00DC209D" w14:paraId="538AEFB6" w14:textId="77777777">
        <w:trPr>
          <w:cantSplit/>
          <w:jc w:val="center"/>
        </w:trPr>
        <w:tc>
          <w:tcPr>
            <w:tcW w:w="1152" w:type="dxa"/>
            <w:tcBorders>
              <w:top w:val="thinThickThinSmallGap" w:sz="24" w:space="0" w:color="auto"/>
            </w:tcBorders>
            <w:shd w:val="clear" w:color="auto" w:fill="auto"/>
          </w:tcPr>
          <w:p w14:paraId="538AEFAF" w14:textId="77777777" w:rsidR="006F19B7" w:rsidRPr="00DC209D" w:rsidRDefault="006F19B7">
            <w:pPr>
              <w:pStyle w:val="FootnoteText"/>
              <w:rPr>
                <w:rFonts w:ascii="Courier New" w:hAnsi="Courier New" w:cs="Courier New"/>
                <w:sz w:val="24"/>
                <w:szCs w:val="24"/>
                <w:lang w:val="en-GB"/>
              </w:rPr>
            </w:pPr>
          </w:p>
        </w:tc>
        <w:tc>
          <w:tcPr>
            <w:tcW w:w="6804" w:type="dxa"/>
            <w:tcBorders>
              <w:top w:val="thinThickThinSmallGap" w:sz="24" w:space="0" w:color="auto"/>
            </w:tcBorders>
            <w:shd w:val="clear" w:color="auto" w:fill="auto"/>
          </w:tcPr>
          <w:p w14:paraId="538AEFB0" w14:textId="77777777" w:rsidR="006F19B7" w:rsidRPr="00DC209D" w:rsidRDefault="00000000">
            <w:pPr>
              <w:pStyle w:val="FootnoteText"/>
              <w:rPr>
                <w:rFonts w:ascii="Courier New" w:hAnsi="Courier New" w:cs="Courier New"/>
                <w:b/>
                <w:caps/>
                <w:sz w:val="36"/>
                <w:szCs w:val="36"/>
                <w:lang w:val="en-GB"/>
              </w:rPr>
            </w:pPr>
            <w:proofErr w:type="gramStart"/>
            <w:r w:rsidRPr="00DC209D">
              <w:rPr>
                <w:rFonts w:ascii="Courier New" w:hAnsi="Courier New" w:cs="Courier New"/>
                <w:b/>
                <w:caps/>
                <w:sz w:val="36"/>
                <w:szCs w:val="36"/>
                <w:lang w:val="en-GB"/>
              </w:rPr>
              <w:t>Procedures</w:t>
            </w:r>
            <w:r w:rsidRPr="00DC209D">
              <w:rPr>
                <w:rFonts w:ascii="Courier New" w:hAnsi="Courier New" w:cs="Courier New"/>
                <w:b/>
                <w:sz w:val="36"/>
                <w:szCs w:val="36"/>
                <w:lang w:val="en-GB"/>
              </w:rPr>
              <w:t>:</w:t>
            </w:r>
            <w:r w:rsidRPr="00DC209D">
              <w:rPr>
                <w:rFonts w:ascii="Courier New" w:hAnsi="Courier New" w:cs="Courier New"/>
                <w:b/>
                <w:caps/>
                <w:sz w:val="36"/>
                <w:szCs w:val="36"/>
                <w:lang w:val="en-GB"/>
              </w:rPr>
              <w:t>well</w:t>
            </w:r>
            <w:proofErr w:type="gramEnd"/>
            <w:r w:rsidRPr="00DC209D">
              <w:rPr>
                <w:rFonts w:ascii="Courier New" w:hAnsi="Courier New" w:cs="Courier New"/>
                <w:b/>
                <w:caps/>
                <w:sz w:val="36"/>
                <w:szCs w:val="36"/>
                <w:lang w:val="en-GB"/>
              </w:rPr>
              <w:t>-being</w:t>
            </w:r>
          </w:p>
          <w:p w14:paraId="538AEFB1" w14:textId="77777777" w:rsidR="006F19B7" w:rsidRPr="00DC209D" w:rsidRDefault="00000000">
            <w:pPr>
              <w:widowControl w:val="0"/>
              <w:jc w:val="both"/>
              <w:rPr>
                <w:b/>
                <w:sz w:val="36"/>
                <w:szCs w:val="36"/>
                <w:lang w:val="en-GB"/>
              </w:rPr>
            </w:pPr>
            <w:proofErr w:type="gramStart"/>
            <w:r w:rsidRPr="00DC209D">
              <w:rPr>
                <w:b/>
                <w:sz w:val="36"/>
                <w:szCs w:val="36"/>
                <w:lang w:val="en-GB"/>
              </w:rPr>
              <w:t>Which  relational</w:t>
            </w:r>
            <w:proofErr w:type="gramEnd"/>
            <w:r w:rsidRPr="00DC209D">
              <w:rPr>
                <w:b/>
                <w:sz w:val="36"/>
                <w:szCs w:val="36"/>
                <w:lang w:val="en-GB"/>
              </w:rPr>
              <w:t xml:space="preserve"> climate is there in the class/school?</w:t>
            </w:r>
          </w:p>
          <w:p w14:paraId="538AEFB2" w14:textId="77777777" w:rsidR="006F19B7" w:rsidRPr="00DC209D" w:rsidRDefault="006F19B7">
            <w:pPr>
              <w:pStyle w:val="FootnoteText"/>
              <w:rPr>
                <w:rFonts w:ascii="Courier New" w:hAnsi="Courier New" w:cs="Courier New"/>
                <w:b/>
                <w:sz w:val="36"/>
                <w:szCs w:val="36"/>
                <w:lang w:val="en-GB"/>
              </w:rPr>
            </w:pPr>
          </w:p>
        </w:tc>
        <w:tc>
          <w:tcPr>
            <w:tcW w:w="667" w:type="dxa"/>
            <w:tcBorders>
              <w:top w:val="thinThickThinSmallGap" w:sz="24" w:space="0" w:color="auto"/>
            </w:tcBorders>
            <w:shd w:val="pct10" w:color="auto" w:fill="FFFFFF"/>
          </w:tcPr>
          <w:p w14:paraId="538AEFB3" w14:textId="77777777" w:rsidR="006F19B7" w:rsidRPr="00DC209D" w:rsidRDefault="00000000">
            <w:pPr>
              <w:rPr>
                <w:rFonts w:ascii="Courier New" w:hAnsi="Courier New" w:cs="Courier New"/>
                <w:lang w:val="en-GB"/>
              </w:rPr>
            </w:pPr>
            <w:r w:rsidRPr="00DC209D">
              <w:rPr>
                <w:rFonts w:ascii="Courier New" w:hAnsi="Courier New" w:cs="Courier New"/>
                <w:lang w:val="en-GB"/>
              </w:rPr>
              <w:t>yes</w:t>
            </w:r>
          </w:p>
        </w:tc>
        <w:tc>
          <w:tcPr>
            <w:tcW w:w="608" w:type="dxa"/>
            <w:tcBorders>
              <w:top w:val="thinThickThinSmallGap" w:sz="24" w:space="0" w:color="auto"/>
            </w:tcBorders>
            <w:shd w:val="pct10" w:color="auto" w:fill="FFFFFF"/>
          </w:tcPr>
          <w:p w14:paraId="538AEFB4" w14:textId="77777777" w:rsidR="006F19B7" w:rsidRPr="00DC209D" w:rsidRDefault="00000000">
            <w:pPr>
              <w:rPr>
                <w:rFonts w:ascii="Courier New" w:hAnsi="Courier New" w:cs="Courier New"/>
                <w:lang w:val="en-GB"/>
              </w:rPr>
            </w:pPr>
            <w:r w:rsidRPr="00DC209D">
              <w:rPr>
                <w:rFonts w:ascii="Courier New" w:hAnsi="Courier New" w:cs="Courier New"/>
                <w:lang w:val="en-GB"/>
              </w:rPr>
              <w:t>not</w:t>
            </w:r>
          </w:p>
        </w:tc>
        <w:tc>
          <w:tcPr>
            <w:tcW w:w="725" w:type="dxa"/>
            <w:tcBorders>
              <w:top w:val="thinThickThinSmallGap" w:sz="24" w:space="0" w:color="auto"/>
            </w:tcBorders>
            <w:shd w:val="pct10" w:color="auto" w:fill="FFFFFF"/>
          </w:tcPr>
          <w:p w14:paraId="538AEFB5" w14:textId="77777777" w:rsidR="006F19B7" w:rsidRPr="00DC209D" w:rsidRDefault="00000000">
            <w:pPr>
              <w:rPr>
                <w:rFonts w:ascii="Courier New" w:hAnsi="Courier New" w:cs="Courier New"/>
                <w:lang w:val="en-GB"/>
              </w:rPr>
            </w:pPr>
            <w:r w:rsidRPr="00DC209D">
              <w:rPr>
                <w:rFonts w:ascii="Courier New" w:hAnsi="Courier New" w:cs="Courier New"/>
                <w:lang w:val="en-GB"/>
              </w:rPr>
              <w:t>yes/not</w:t>
            </w:r>
          </w:p>
        </w:tc>
      </w:tr>
      <w:tr w:rsidR="006F19B7" w:rsidRPr="00DC209D" w14:paraId="538AEFBD" w14:textId="77777777">
        <w:trPr>
          <w:cantSplit/>
          <w:jc w:val="center"/>
        </w:trPr>
        <w:tc>
          <w:tcPr>
            <w:tcW w:w="1152" w:type="dxa"/>
            <w:shd w:val="clear" w:color="auto" w:fill="auto"/>
          </w:tcPr>
          <w:p w14:paraId="538AEFB7" w14:textId="77777777" w:rsidR="006F19B7" w:rsidRPr="00DC209D" w:rsidRDefault="00000000">
            <w:pPr>
              <w:pStyle w:val="FootnoteText"/>
              <w:rPr>
                <w:rFonts w:ascii="Courier New" w:hAnsi="Courier New" w:cs="Courier New"/>
                <w:sz w:val="24"/>
                <w:szCs w:val="24"/>
                <w:lang w:val="en-GB"/>
              </w:rPr>
            </w:pPr>
            <w:r w:rsidRPr="00DC209D">
              <w:rPr>
                <w:rFonts w:ascii="Courier New" w:hAnsi="Courier New" w:cs="Courier New"/>
                <w:sz w:val="24"/>
                <w:szCs w:val="24"/>
                <w:lang w:val="en-GB"/>
              </w:rPr>
              <w:t>I2-W-1</w:t>
            </w:r>
          </w:p>
        </w:tc>
        <w:tc>
          <w:tcPr>
            <w:tcW w:w="6804" w:type="dxa"/>
            <w:shd w:val="clear" w:color="auto" w:fill="auto"/>
          </w:tcPr>
          <w:p w14:paraId="538AEFB8" w14:textId="77777777" w:rsidR="006F19B7" w:rsidRPr="00DC209D" w:rsidRDefault="00000000">
            <w:pPr>
              <w:pStyle w:val="FootnoteText"/>
              <w:rPr>
                <w:rFonts w:ascii="Courier New" w:hAnsi="Courier New" w:cs="Courier New"/>
                <w:sz w:val="24"/>
                <w:szCs w:val="24"/>
                <w:lang w:val="en-GB"/>
              </w:rPr>
            </w:pPr>
            <w:r w:rsidRPr="00DC209D">
              <w:rPr>
                <w:rFonts w:ascii="Courier New" w:hAnsi="Courier New"/>
                <w:sz w:val="24"/>
                <w:szCs w:val="24"/>
                <w:lang w:val="en-GB"/>
              </w:rPr>
              <w:t>Children reduce conflict situations by using a narrative of the events/</w:t>
            </w:r>
            <w:proofErr w:type="gramStart"/>
            <w:r w:rsidRPr="00DC209D">
              <w:rPr>
                <w:rFonts w:ascii="Courier New" w:hAnsi="Courier New"/>
                <w:sz w:val="24"/>
                <w:szCs w:val="24"/>
                <w:lang w:val="en-GB"/>
              </w:rPr>
              <w:t>situation</w:t>
            </w:r>
            <w:proofErr w:type="gramEnd"/>
          </w:p>
          <w:p w14:paraId="538AEFB9" w14:textId="77777777" w:rsidR="006F19B7" w:rsidRPr="00DC209D" w:rsidRDefault="00000000">
            <w:pPr>
              <w:pStyle w:val="FootnoteText"/>
              <w:rPr>
                <w:rFonts w:ascii="Courier New" w:hAnsi="Courier New" w:cs="Courier New"/>
                <w:sz w:val="24"/>
                <w:szCs w:val="24"/>
                <w:highlight w:val="green"/>
                <w:lang w:val="en-GB"/>
              </w:rPr>
            </w:pPr>
            <w:r w:rsidRPr="00DC209D">
              <w:rPr>
                <w:rFonts w:ascii="Courier New" w:hAnsi="Courier New" w:cs="Courier New"/>
                <w:sz w:val="24"/>
                <w:szCs w:val="24"/>
                <w:lang w:val="en-GB"/>
              </w:rPr>
              <w:t xml:space="preserve"> </w:t>
            </w:r>
          </w:p>
        </w:tc>
        <w:tc>
          <w:tcPr>
            <w:tcW w:w="667" w:type="dxa"/>
            <w:shd w:val="pct10" w:color="auto" w:fill="FFFFFF"/>
          </w:tcPr>
          <w:p w14:paraId="538AEFBA" w14:textId="77777777" w:rsidR="006F19B7" w:rsidRPr="00DC209D" w:rsidRDefault="006F19B7">
            <w:pPr>
              <w:rPr>
                <w:rFonts w:ascii="Courier New" w:hAnsi="Courier New" w:cs="Courier New"/>
                <w:lang w:val="en-GB"/>
              </w:rPr>
            </w:pPr>
          </w:p>
        </w:tc>
        <w:tc>
          <w:tcPr>
            <w:tcW w:w="608" w:type="dxa"/>
            <w:shd w:val="pct10" w:color="auto" w:fill="FFFFFF"/>
          </w:tcPr>
          <w:p w14:paraId="538AEFBB" w14:textId="77777777" w:rsidR="006F19B7" w:rsidRPr="00DC209D" w:rsidRDefault="006F19B7">
            <w:pPr>
              <w:rPr>
                <w:rFonts w:ascii="Courier New" w:hAnsi="Courier New" w:cs="Courier New"/>
                <w:lang w:val="en-GB"/>
              </w:rPr>
            </w:pPr>
          </w:p>
        </w:tc>
        <w:tc>
          <w:tcPr>
            <w:tcW w:w="725" w:type="dxa"/>
            <w:shd w:val="pct10" w:color="auto" w:fill="FFFFFF"/>
          </w:tcPr>
          <w:p w14:paraId="538AEFBC" w14:textId="77777777" w:rsidR="006F19B7" w:rsidRPr="00DC209D" w:rsidRDefault="006F19B7">
            <w:pPr>
              <w:rPr>
                <w:rFonts w:ascii="Courier New" w:hAnsi="Courier New" w:cs="Courier New"/>
                <w:lang w:val="en-GB"/>
              </w:rPr>
            </w:pPr>
          </w:p>
        </w:tc>
      </w:tr>
      <w:tr w:rsidR="006F19B7" w:rsidRPr="00DC209D" w14:paraId="538AEFC3" w14:textId="77777777">
        <w:trPr>
          <w:cantSplit/>
          <w:jc w:val="center"/>
        </w:trPr>
        <w:tc>
          <w:tcPr>
            <w:tcW w:w="1152" w:type="dxa"/>
            <w:shd w:val="clear" w:color="auto" w:fill="auto"/>
          </w:tcPr>
          <w:p w14:paraId="538AEFBE" w14:textId="77777777" w:rsidR="006F19B7" w:rsidRPr="00DC209D" w:rsidRDefault="00000000">
            <w:pPr>
              <w:pStyle w:val="FootnoteText"/>
              <w:rPr>
                <w:rFonts w:ascii="Courier New" w:hAnsi="Courier New" w:cs="Courier New"/>
                <w:sz w:val="24"/>
                <w:szCs w:val="24"/>
                <w:lang w:val="en-GB"/>
              </w:rPr>
            </w:pPr>
            <w:r w:rsidRPr="00DC209D">
              <w:rPr>
                <w:rFonts w:ascii="Courier New" w:hAnsi="Courier New" w:cs="Courier New"/>
                <w:sz w:val="24"/>
                <w:szCs w:val="24"/>
                <w:lang w:val="en-GB"/>
              </w:rPr>
              <w:t>I2-W-2</w:t>
            </w:r>
          </w:p>
        </w:tc>
        <w:tc>
          <w:tcPr>
            <w:tcW w:w="6804" w:type="dxa"/>
            <w:shd w:val="clear" w:color="auto" w:fill="auto"/>
          </w:tcPr>
          <w:p w14:paraId="538AEFBF" w14:textId="77777777" w:rsidR="006F19B7" w:rsidRPr="00DC209D" w:rsidRDefault="00000000">
            <w:pPr>
              <w:pStyle w:val="FootnoteText"/>
              <w:rPr>
                <w:rFonts w:ascii="Courier New" w:hAnsi="Courier New" w:cs="Courier New"/>
                <w:sz w:val="24"/>
                <w:szCs w:val="24"/>
                <w:lang w:val="en-GB"/>
              </w:rPr>
            </w:pPr>
            <w:r w:rsidRPr="00DC209D">
              <w:rPr>
                <w:rFonts w:ascii="Courier New" w:hAnsi="Courier New"/>
                <w:sz w:val="24"/>
                <w:szCs w:val="24"/>
                <w:lang w:val="en-GB"/>
              </w:rPr>
              <w:t>Children change the activities in agreement with each other (the aim is to reduce teacher interventions)</w:t>
            </w:r>
          </w:p>
        </w:tc>
        <w:tc>
          <w:tcPr>
            <w:tcW w:w="667" w:type="dxa"/>
            <w:shd w:val="pct10" w:color="auto" w:fill="FFFFFF"/>
          </w:tcPr>
          <w:p w14:paraId="538AEFC0" w14:textId="77777777" w:rsidR="006F19B7" w:rsidRPr="00DC209D" w:rsidRDefault="006F19B7">
            <w:pPr>
              <w:rPr>
                <w:rFonts w:ascii="Courier New" w:hAnsi="Courier New" w:cs="Courier New"/>
                <w:lang w:val="en-GB"/>
              </w:rPr>
            </w:pPr>
          </w:p>
        </w:tc>
        <w:tc>
          <w:tcPr>
            <w:tcW w:w="608" w:type="dxa"/>
            <w:shd w:val="pct10" w:color="auto" w:fill="FFFFFF"/>
          </w:tcPr>
          <w:p w14:paraId="538AEFC1" w14:textId="77777777" w:rsidR="006F19B7" w:rsidRPr="00DC209D" w:rsidRDefault="006F19B7">
            <w:pPr>
              <w:rPr>
                <w:rFonts w:ascii="Courier New" w:hAnsi="Courier New" w:cs="Courier New"/>
                <w:lang w:val="en-GB"/>
              </w:rPr>
            </w:pPr>
          </w:p>
        </w:tc>
        <w:tc>
          <w:tcPr>
            <w:tcW w:w="725" w:type="dxa"/>
            <w:shd w:val="pct10" w:color="auto" w:fill="FFFFFF"/>
          </w:tcPr>
          <w:p w14:paraId="538AEFC2" w14:textId="77777777" w:rsidR="006F19B7" w:rsidRPr="00DC209D" w:rsidRDefault="006F19B7">
            <w:pPr>
              <w:rPr>
                <w:rFonts w:ascii="Courier New" w:hAnsi="Courier New" w:cs="Courier New"/>
                <w:lang w:val="en-GB"/>
              </w:rPr>
            </w:pPr>
          </w:p>
        </w:tc>
      </w:tr>
      <w:tr w:rsidR="006F19B7" w:rsidRPr="00DC209D" w14:paraId="538AEFC9" w14:textId="77777777">
        <w:trPr>
          <w:cantSplit/>
          <w:jc w:val="center"/>
        </w:trPr>
        <w:tc>
          <w:tcPr>
            <w:tcW w:w="1152" w:type="dxa"/>
            <w:tcBorders>
              <w:bottom w:val="single" w:sz="4" w:space="0" w:color="auto"/>
            </w:tcBorders>
            <w:shd w:val="clear" w:color="auto" w:fill="auto"/>
          </w:tcPr>
          <w:p w14:paraId="538AEFC4" w14:textId="77777777" w:rsidR="006F19B7" w:rsidRPr="00DC209D" w:rsidRDefault="00000000">
            <w:pPr>
              <w:pStyle w:val="FootnoteText"/>
              <w:rPr>
                <w:rFonts w:ascii="Courier New" w:hAnsi="Courier New" w:cs="Courier New"/>
                <w:sz w:val="24"/>
                <w:szCs w:val="24"/>
                <w:lang w:val="en-GB"/>
              </w:rPr>
            </w:pPr>
            <w:r w:rsidRPr="00DC209D">
              <w:rPr>
                <w:rFonts w:ascii="Courier New" w:hAnsi="Courier New" w:cs="Courier New"/>
                <w:sz w:val="24"/>
                <w:szCs w:val="24"/>
                <w:lang w:val="en-GB"/>
              </w:rPr>
              <w:t>I2-W-3</w:t>
            </w:r>
          </w:p>
        </w:tc>
        <w:tc>
          <w:tcPr>
            <w:tcW w:w="6804" w:type="dxa"/>
            <w:tcBorders>
              <w:bottom w:val="single" w:sz="4" w:space="0" w:color="auto"/>
            </w:tcBorders>
            <w:shd w:val="clear" w:color="auto" w:fill="auto"/>
          </w:tcPr>
          <w:p w14:paraId="538AEFC5" w14:textId="77777777" w:rsidR="006F19B7" w:rsidRPr="00DC209D" w:rsidRDefault="00000000">
            <w:pPr>
              <w:pStyle w:val="FootnoteText"/>
              <w:rPr>
                <w:rFonts w:ascii="Courier New" w:hAnsi="Courier New" w:cs="Courier New"/>
                <w:sz w:val="24"/>
                <w:szCs w:val="24"/>
                <w:lang w:val="en-GB"/>
              </w:rPr>
            </w:pPr>
            <w:r w:rsidRPr="00DC209D">
              <w:rPr>
                <w:rFonts w:ascii="Courier New" w:hAnsi="Courier New"/>
                <w:sz w:val="24"/>
                <w:szCs w:val="24"/>
                <w:lang w:val="en-GB"/>
              </w:rPr>
              <w:t xml:space="preserve">During spontaneous narratives, children have fun (laughing, </w:t>
            </w:r>
            <w:proofErr w:type="gramStart"/>
            <w:r w:rsidRPr="00DC209D">
              <w:rPr>
                <w:rFonts w:ascii="Courier New" w:hAnsi="Courier New"/>
                <w:sz w:val="24"/>
                <w:szCs w:val="24"/>
                <w:lang w:val="en-GB"/>
              </w:rPr>
              <w:t>joking,...</w:t>
            </w:r>
            <w:proofErr w:type="gramEnd"/>
            <w:r w:rsidRPr="00DC209D">
              <w:rPr>
                <w:rFonts w:ascii="Courier New" w:hAnsi="Courier New"/>
                <w:sz w:val="24"/>
                <w:szCs w:val="24"/>
                <w:lang w:val="en-GB"/>
              </w:rPr>
              <w:t>).</w:t>
            </w:r>
          </w:p>
        </w:tc>
        <w:tc>
          <w:tcPr>
            <w:tcW w:w="667" w:type="dxa"/>
            <w:tcBorders>
              <w:bottom w:val="single" w:sz="4" w:space="0" w:color="auto"/>
            </w:tcBorders>
            <w:shd w:val="pct10" w:color="auto" w:fill="FFFFFF"/>
          </w:tcPr>
          <w:p w14:paraId="538AEFC6" w14:textId="77777777" w:rsidR="006F19B7" w:rsidRPr="00DC209D" w:rsidRDefault="006F19B7">
            <w:pPr>
              <w:rPr>
                <w:rFonts w:ascii="Courier New" w:hAnsi="Courier New" w:cs="Courier New"/>
                <w:lang w:val="en-GB"/>
              </w:rPr>
            </w:pPr>
          </w:p>
        </w:tc>
        <w:tc>
          <w:tcPr>
            <w:tcW w:w="608" w:type="dxa"/>
            <w:tcBorders>
              <w:bottom w:val="single" w:sz="4" w:space="0" w:color="auto"/>
            </w:tcBorders>
            <w:shd w:val="pct10" w:color="auto" w:fill="FFFFFF"/>
          </w:tcPr>
          <w:p w14:paraId="538AEFC7" w14:textId="77777777" w:rsidR="006F19B7" w:rsidRPr="00DC209D" w:rsidRDefault="006F19B7">
            <w:pPr>
              <w:rPr>
                <w:rFonts w:ascii="Courier New" w:hAnsi="Courier New" w:cs="Courier New"/>
                <w:lang w:val="en-GB"/>
              </w:rPr>
            </w:pPr>
          </w:p>
        </w:tc>
        <w:tc>
          <w:tcPr>
            <w:tcW w:w="725" w:type="dxa"/>
            <w:tcBorders>
              <w:bottom w:val="single" w:sz="4" w:space="0" w:color="auto"/>
            </w:tcBorders>
            <w:shd w:val="pct10" w:color="auto" w:fill="FFFFFF"/>
          </w:tcPr>
          <w:p w14:paraId="538AEFC8" w14:textId="77777777" w:rsidR="006F19B7" w:rsidRPr="00DC209D" w:rsidRDefault="006F19B7">
            <w:pPr>
              <w:rPr>
                <w:rFonts w:ascii="Courier New" w:hAnsi="Courier New" w:cs="Courier New"/>
                <w:lang w:val="en-GB"/>
              </w:rPr>
            </w:pPr>
          </w:p>
        </w:tc>
      </w:tr>
      <w:tr w:rsidR="006F19B7" w:rsidRPr="00DC209D" w14:paraId="538AEFCF" w14:textId="77777777">
        <w:trPr>
          <w:cantSplit/>
          <w:jc w:val="center"/>
        </w:trPr>
        <w:tc>
          <w:tcPr>
            <w:tcW w:w="1152" w:type="dxa"/>
            <w:tcBorders>
              <w:bottom w:val="single" w:sz="4" w:space="0" w:color="auto"/>
            </w:tcBorders>
            <w:shd w:val="clear" w:color="auto" w:fill="auto"/>
          </w:tcPr>
          <w:p w14:paraId="538AEFCA" w14:textId="77777777" w:rsidR="006F19B7" w:rsidRPr="00DC209D" w:rsidRDefault="00000000">
            <w:pPr>
              <w:rPr>
                <w:rFonts w:ascii="Courier New" w:hAnsi="Courier New" w:cs="Courier New"/>
                <w:lang w:val="en-GB"/>
              </w:rPr>
            </w:pPr>
            <w:r w:rsidRPr="00DC209D">
              <w:rPr>
                <w:rFonts w:ascii="Courier New" w:hAnsi="Courier New" w:cs="Courier New"/>
                <w:lang w:val="en-GB"/>
              </w:rPr>
              <w:t>I2-W-4</w:t>
            </w:r>
          </w:p>
        </w:tc>
        <w:tc>
          <w:tcPr>
            <w:tcW w:w="6804" w:type="dxa"/>
            <w:tcBorders>
              <w:bottom w:val="single" w:sz="4" w:space="0" w:color="auto"/>
            </w:tcBorders>
            <w:shd w:val="clear" w:color="auto" w:fill="auto"/>
          </w:tcPr>
          <w:p w14:paraId="538AEFCB" w14:textId="77777777" w:rsidR="006F19B7" w:rsidRPr="00DC209D" w:rsidRDefault="00000000">
            <w:pPr>
              <w:rPr>
                <w:rFonts w:ascii="Courier New" w:hAnsi="Courier New" w:cs="Courier New"/>
                <w:strike/>
                <w:highlight w:val="green"/>
                <w:lang w:val="en-GB"/>
              </w:rPr>
            </w:pPr>
            <w:r w:rsidRPr="00DC209D">
              <w:rPr>
                <w:rFonts w:ascii="Courier New" w:hAnsi="Courier New"/>
                <w:lang w:val="en-GB"/>
              </w:rPr>
              <w:t>Children with Special Needs are involved by peers to contribute to spontaneous narratives</w:t>
            </w:r>
          </w:p>
        </w:tc>
        <w:tc>
          <w:tcPr>
            <w:tcW w:w="667" w:type="dxa"/>
            <w:shd w:val="pct10" w:color="auto" w:fill="FFFFFF"/>
          </w:tcPr>
          <w:p w14:paraId="538AEFCC" w14:textId="77777777" w:rsidR="006F19B7" w:rsidRPr="00DC209D" w:rsidRDefault="006F19B7">
            <w:pPr>
              <w:rPr>
                <w:rFonts w:ascii="Courier New" w:hAnsi="Courier New" w:cs="Courier New"/>
                <w:lang w:val="en-GB"/>
              </w:rPr>
            </w:pPr>
          </w:p>
        </w:tc>
        <w:tc>
          <w:tcPr>
            <w:tcW w:w="608" w:type="dxa"/>
            <w:shd w:val="pct10" w:color="auto" w:fill="FFFFFF"/>
          </w:tcPr>
          <w:p w14:paraId="538AEFCD" w14:textId="77777777" w:rsidR="006F19B7" w:rsidRPr="00DC209D" w:rsidRDefault="006F19B7">
            <w:pPr>
              <w:rPr>
                <w:rFonts w:ascii="Courier New" w:hAnsi="Courier New" w:cs="Courier New"/>
                <w:lang w:val="en-GB"/>
              </w:rPr>
            </w:pPr>
          </w:p>
        </w:tc>
        <w:tc>
          <w:tcPr>
            <w:tcW w:w="725" w:type="dxa"/>
            <w:shd w:val="pct10" w:color="auto" w:fill="FFFFFF"/>
          </w:tcPr>
          <w:p w14:paraId="538AEFCE" w14:textId="77777777" w:rsidR="006F19B7" w:rsidRPr="00DC209D" w:rsidRDefault="006F19B7">
            <w:pPr>
              <w:rPr>
                <w:rFonts w:ascii="Courier New" w:hAnsi="Courier New" w:cs="Courier New"/>
                <w:lang w:val="en-GB"/>
              </w:rPr>
            </w:pPr>
          </w:p>
        </w:tc>
      </w:tr>
      <w:tr w:rsidR="006F19B7" w:rsidRPr="00DC209D" w14:paraId="538AEFD5" w14:textId="77777777">
        <w:trPr>
          <w:cantSplit/>
          <w:jc w:val="center"/>
        </w:trPr>
        <w:tc>
          <w:tcPr>
            <w:tcW w:w="1152" w:type="dxa"/>
            <w:shd w:val="clear" w:color="auto" w:fill="auto"/>
          </w:tcPr>
          <w:p w14:paraId="538AEFD0" w14:textId="77777777" w:rsidR="006F19B7" w:rsidRPr="00DC209D" w:rsidRDefault="00000000">
            <w:pPr>
              <w:rPr>
                <w:rFonts w:ascii="Courier New" w:hAnsi="Courier New" w:cs="Courier New"/>
                <w:lang w:val="en-GB"/>
              </w:rPr>
            </w:pPr>
            <w:r w:rsidRPr="00DC209D">
              <w:rPr>
                <w:rFonts w:ascii="Courier New" w:hAnsi="Courier New" w:cs="Courier New"/>
                <w:lang w:val="en-GB"/>
              </w:rPr>
              <w:t>I2-W-5</w:t>
            </w:r>
          </w:p>
        </w:tc>
        <w:tc>
          <w:tcPr>
            <w:tcW w:w="6804" w:type="dxa"/>
            <w:shd w:val="clear" w:color="auto" w:fill="auto"/>
          </w:tcPr>
          <w:p w14:paraId="538AEFD1" w14:textId="77777777" w:rsidR="006F19B7" w:rsidRPr="00DC209D" w:rsidRDefault="00000000">
            <w:pPr>
              <w:rPr>
                <w:rFonts w:ascii="Courier New" w:hAnsi="Courier New" w:cs="Courier New"/>
                <w:lang w:val="en-GB"/>
              </w:rPr>
            </w:pPr>
            <w:r w:rsidRPr="00DC209D">
              <w:rPr>
                <w:rFonts w:ascii="Courier New" w:hAnsi="Courier New"/>
                <w:lang w:val="en-GB"/>
              </w:rPr>
              <w:t>During spontaneous narratives, the children manage the course of the activity without requiring the teacher's intervention</w:t>
            </w:r>
          </w:p>
        </w:tc>
        <w:tc>
          <w:tcPr>
            <w:tcW w:w="667" w:type="dxa"/>
            <w:shd w:val="pct10" w:color="auto" w:fill="FFFFFF"/>
          </w:tcPr>
          <w:p w14:paraId="538AEFD2" w14:textId="77777777" w:rsidR="006F19B7" w:rsidRPr="00DC209D" w:rsidRDefault="006F19B7">
            <w:pPr>
              <w:rPr>
                <w:rFonts w:ascii="Courier New" w:hAnsi="Courier New" w:cs="Courier New"/>
                <w:lang w:val="en-GB"/>
              </w:rPr>
            </w:pPr>
          </w:p>
        </w:tc>
        <w:tc>
          <w:tcPr>
            <w:tcW w:w="608" w:type="dxa"/>
            <w:shd w:val="pct10" w:color="auto" w:fill="FFFFFF"/>
          </w:tcPr>
          <w:p w14:paraId="538AEFD3" w14:textId="77777777" w:rsidR="006F19B7" w:rsidRPr="00DC209D" w:rsidRDefault="006F19B7">
            <w:pPr>
              <w:rPr>
                <w:rFonts w:ascii="Courier New" w:hAnsi="Courier New" w:cs="Courier New"/>
                <w:lang w:val="en-GB"/>
              </w:rPr>
            </w:pPr>
          </w:p>
        </w:tc>
        <w:tc>
          <w:tcPr>
            <w:tcW w:w="725" w:type="dxa"/>
            <w:shd w:val="pct10" w:color="auto" w:fill="FFFFFF"/>
          </w:tcPr>
          <w:p w14:paraId="538AEFD4" w14:textId="77777777" w:rsidR="006F19B7" w:rsidRPr="00DC209D" w:rsidRDefault="006F19B7">
            <w:pPr>
              <w:rPr>
                <w:rFonts w:ascii="Courier New" w:hAnsi="Courier New" w:cs="Courier New"/>
                <w:lang w:val="en-GB"/>
              </w:rPr>
            </w:pPr>
          </w:p>
        </w:tc>
      </w:tr>
      <w:tr w:rsidR="006F19B7" w:rsidRPr="00DC209D" w14:paraId="538AEFDB" w14:textId="77777777">
        <w:trPr>
          <w:cantSplit/>
          <w:jc w:val="center"/>
        </w:trPr>
        <w:tc>
          <w:tcPr>
            <w:tcW w:w="1152" w:type="dxa"/>
            <w:shd w:val="clear" w:color="auto" w:fill="auto"/>
          </w:tcPr>
          <w:p w14:paraId="538AEFD6" w14:textId="77777777" w:rsidR="006F19B7" w:rsidRPr="00DC209D" w:rsidRDefault="006F19B7">
            <w:pPr>
              <w:rPr>
                <w:rFonts w:ascii="Courier New" w:hAnsi="Courier New" w:cs="Courier New"/>
                <w:lang w:val="en-GB"/>
              </w:rPr>
            </w:pPr>
          </w:p>
        </w:tc>
        <w:tc>
          <w:tcPr>
            <w:tcW w:w="6804" w:type="dxa"/>
            <w:shd w:val="clear" w:color="auto" w:fill="auto"/>
          </w:tcPr>
          <w:p w14:paraId="538AEFD7" w14:textId="77777777" w:rsidR="006F19B7" w:rsidRPr="00DC209D" w:rsidRDefault="006F19B7">
            <w:pPr>
              <w:rPr>
                <w:rFonts w:ascii="Courier New" w:hAnsi="Courier New" w:cs="Courier New"/>
                <w:highlight w:val="green"/>
                <w:lang w:val="en-GB"/>
              </w:rPr>
            </w:pPr>
          </w:p>
        </w:tc>
        <w:tc>
          <w:tcPr>
            <w:tcW w:w="667" w:type="dxa"/>
            <w:shd w:val="pct10" w:color="auto" w:fill="FFFFFF"/>
          </w:tcPr>
          <w:p w14:paraId="538AEFD8" w14:textId="77777777" w:rsidR="006F19B7" w:rsidRPr="00DC209D" w:rsidRDefault="006F19B7">
            <w:pPr>
              <w:rPr>
                <w:rFonts w:ascii="Courier New" w:hAnsi="Courier New" w:cs="Courier New"/>
                <w:lang w:val="en-GB"/>
              </w:rPr>
            </w:pPr>
          </w:p>
        </w:tc>
        <w:tc>
          <w:tcPr>
            <w:tcW w:w="608" w:type="dxa"/>
            <w:shd w:val="pct10" w:color="auto" w:fill="FFFFFF"/>
          </w:tcPr>
          <w:p w14:paraId="538AEFD9" w14:textId="77777777" w:rsidR="006F19B7" w:rsidRPr="00DC209D" w:rsidRDefault="006F19B7">
            <w:pPr>
              <w:rPr>
                <w:rFonts w:ascii="Courier New" w:hAnsi="Courier New" w:cs="Courier New"/>
                <w:lang w:val="en-GB"/>
              </w:rPr>
            </w:pPr>
          </w:p>
        </w:tc>
        <w:tc>
          <w:tcPr>
            <w:tcW w:w="725" w:type="dxa"/>
            <w:shd w:val="pct10" w:color="auto" w:fill="FFFFFF"/>
          </w:tcPr>
          <w:p w14:paraId="538AEFDA" w14:textId="77777777" w:rsidR="006F19B7" w:rsidRPr="00DC209D" w:rsidRDefault="006F19B7">
            <w:pPr>
              <w:rPr>
                <w:rFonts w:ascii="Courier New" w:hAnsi="Courier New" w:cs="Courier New"/>
                <w:lang w:val="en-GB"/>
              </w:rPr>
            </w:pPr>
          </w:p>
        </w:tc>
      </w:tr>
      <w:tr w:rsidR="006F19B7" w:rsidRPr="00DC209D" w14:paraId="538AEFE1" w14:textId="77777777">
        <w:trPr>
          <w:cantSplit/>
          <w:jc w:val="center"/>
        </w:trPr>
        <w:tc>
          <w:tcPr>
            <w:tcW w:w="1152" w:type="dxa"/>
            <w:shd w:val="clear" w:color="auto" w:fill="auto"/>
          </w:tcPr>
          <w:p w14:paraId="538AEFDC" w14:textId="77777777" w:rsidR="006F19B7" w:rsidRPr="00DC209D" w:rsidRDefault="006F19B7">
            <w:pPr>
              <w:rPr>
                <w:rFonts w:ascii="Courier New" w:hAnsi="Courier New" w:cs="Courier New"/>
                <w:lang w:val="en-GB"/>
              </w:rPr>
            </w:pPr>
          </w:p>
        </w:tc>
        <w:tc>
          <w:tcPr>
            <w:tcW w:w="6804" w:type="dxa"/>
            <w:shd w:val="clear" w:color="auto" w:fill="auto"/>
          </w:tcPr>
          <w:p w14:paraId="538AEFDD" w14:textId="77777777" w:rsidR="006F19B7" w:rsidRPr="00DC209D" w:rsidRDefault="006F19B7">
            <w:pPr>
              <w:rPr>
                <w:rFonts w:ascii="Courier New" w:hAnsi="Courier New" w:cs="Courier New"/>
                <w:lang w:val="en-GB"/>
              </w:rPr>
            </w:pPr>
          </w:p>
        </w:tc>
        <w:tc>
          <w:tcPr>
            <w:tcW w:w="667" w:type="dxa"/>
            <w:shd w:val="pct10" w:color="auto" w:fill="FFFFFF"/>
          </w:tcPr>
          <w:p w14:paraId="538AEFDE" w14:textId="77777777" w:rsidR="006F19B7" w:rsidRPr="00DC209D" w:rsidRDefault="006F19B7">
            <w:pPr>
              <w:rPr>
                <w:rFonts w:ascii="Courier New" w:hAnsi="Courier New" w:cs="Courier New"/>
                <w:lang w:val="en-GB"/>
              </w:rPr>
            </w:pPr>
          </w:p>
        </w:tc>
        <w:tc>
          <w:tcPr>
            <w:tcW w:w="608" w:type="dxa"/>
            <w:shd w:val="pct10" w:color="auto" w:fill="FFFFFF"/>
          </w:tcPr>
          <w:p w14:paraId="538AEFDF" w14:textId="77777777" w:rsidR="006F19B7" w:rsidRPr="00DC209D" w:rsidRDefault="006F19B7">
            <w:pPr>
              <w:rPr>
                <w:rFonts w:ascii="Courier New" w:hAnsi="Courier New" w:cs="Courier New"/>
                <w:lang w:val="en-GB"/>
              </w:rPr>
            </w:pPr>
          </w:p>
        </w:tc>
        <w:tc>
          <w:tcPr>
            <w:tcW w:w="725" w:type="dxa"/>
            <w:shd w:val="pct10" w:color="auto" w:fill="FFFFFF"/>
          </w:tcPr>
          <w:p w14:paraId="538AEFE0" w14:textId="77777777" w:rsidR="006F19B7" w:rsidRPr="00DC209D" w:rsidRDefault="006F19B7">
            <w:pPr>
              <w:rPr>
                <w:rFonts w:ascii="Courier New" w:hAnsi="Courier New" w:cs="Courier New"/>
                <w:lang w:val="en-GB"/>
              </w:rPr>
            </w:pPr>
          </w:p>
        </w:tc>
      </w:tr>
      <w:tr w:rsidR="006F19B7" w:rsidRPr="00DC209D" w14:paraId="538AEFE7" w14:textId="77777777">
        <w:trPr>
          <w:cantSplit/>
          <w:jc w:val="center"/>
        </w:trPr>
        <w:tc>
          <w:tcPr>
            <w:tcW w:w="1152" w:type="dxa"/>
            <w:shd w:val="clear" w:color="auto" w:fill="auto"/>
          </w:tcPr>
          <w:p w14:paraId="538AEFE2" w14:textId="77777777" w:rsidR="006F19B7" w:rsidRPr="00DC209D" w:rsidRDefault="006F19B7">
            <w:pPr>
              <w:rPr>
                <w:rFonts w:ascii="Courier New" w:hAnsi="Courier New" w:cs="Courier New"/>
                <w:lang w:val="en-GB"/>
              </w:rPr>
            </w:pPr>
          </w:p>
        </w:tc>
        <w:tc>
          <w:tcPr>
            <w:tcW w:w="6804" w:type="dxa"/>
            <w:shd w:val="clear" w:color="auto" w:fill="auto"/>
          </w:tcPr>
          <w:p w14:paraId="538AEFE3" w14:textId="77777777" w:rsidR="006F19B7" w:rsidRPr="00DC209D" w:rsidRDefault="006F19B7">
            <w:pPr>
              <w:rPr>
                <w:rFonts w:ascii="Courier New" w:hAnsi="Courier New" w:cs="Courier New"/>
                <w:lang w:val="en-GB"/>
              </w:rPr>
            </w:pPr>
          </w:p>
        </w:tc>
        <w:tc>
          <w:tcPr>
            <w:tcW w:w="667" w:type="dxa"/>
            <w:shd w:val="pct10" w:color="auto" w:fill="FFFFFF"/>
          </w:tcPr>
          <w:p w14:paraId="538AEFE4" w14:textId="77777777" w:rsidR="006F19B7" w:rsidRPr="00DC209D" w:rsidRDefault="006F19B7">
            <w:pPr>
              <w:rPr>
                <w:rFonts w:ascii="Courier New" w:hAnsi="Courier New" w:cs="Courier New"/>
                <w:lang w:val="en-GB"/>
              </w:rPr>
            </w:pPr>
          </w:p>
        </w:tc>
        <w:tc>
          <w:tcPr>
            <w:tcW w:w="608" w:type="dxa"/>
            <w:shd w:val="pct10" w:color="auto" w:fill="FFFFFF"/>
          </w:tcPr>
          <w:p w14:paraId="538AEFE5" w14:textId="77777777" w:rsidR="006F19B7" w:rsidRPr="00DC209D" w:rsidRDefault="006F19B7">
            <w:pPr>
              <w:rPr>
                <w:rFonts w:ascii="Courier New" w:hAnsi="Courier New" w:cs="Courier New"/>
                <w:lang w:val="en-GB"/>
              </w:rPr>
            </w:pPr>
          </w:p>
        </w:tc>
        <w:tc>
          <w:tcPr>
            <w:tcW w:w="725" w:type="dxa"/>
            <w:shd w:val="pct10" w:color="auto" w:fill="FFFFFF"/>
          </w:tcPr>
          <w:p w14:paraId="538AEFE6" w14:textId="77777777" w:rsidR="006F19B7" w:rsidRPr="00DC209D" w:rsidRDefault="006F19B7">
            <w:pPr>
              <w:rPr>
                <w:rFonts w:ascii="Courier New" w:hAnsi="Courier New" w:cs="Courier New"/>
                <w:lang w:val="en-GB"/>
              </w:rPr>
            </w:pPr>
          </w:p>
        </w:tc>
      </w:tr>
      <w:tr w:rsidR="006F19B7" w:rsidRPr="00DC209D" w14:paraId="538AEFED" w14:textId="77777777">
        <w:trPr>
          <w:cantSplit/>
          <w:jc w:val="center"/>
        </w:trPr>
        <w:tc>
          <w:tcPr>
            <w:tcW w:w="1152" w:type="dxa"/>
            <w:tcBorders>
              <w:bottom w:val="single" w:sz="4" w:space="0" w:color="auto"/>
            </w:tcBorders>
            <w:shd w:val="clear" w:color="auto" w:fill="auto"/>
          </w:tcPr>
          <w:p w14:paraId="538AEFE8" w14:textId="77777777" w:rsidR="006F19B7" w:rsidRPr="00DC209D" w:rsidRDefault="006F19B7">
            <w:pPr>
              <w:rPr>
                <w:rFonts w:ascii="Courier New" w:hAnsi="Courier New" w:cs="Courier New"/>
                <w:lang w:val="en-GB"/>
              </w:rPr>
            </w:pPr>
          </w:p>
        </w:tc>
        <w:tc>
          <w:tcPr>
            <w:tcW w:w="6804" w:type="dxa"/>
            <w:tcBorders>
              <w:bottom w:val="single" w:sz="4" w:space="0" w:color="auto"/>
            </w:tcBorders>
            <w:shd w:val="clear" w:color="auto" w:fill="auto"/>
          </w:tcPr>
          <w:p w14:paraId="538AEFE9" w14:textId="77777777" w:rsidR="006F19B7" w:rsidRPr="00DC209D" w:rsidRDefault="006F19B7">
            <w:pPr>
              <w:rPr>
                <w:rFonts w:ascii="Courier New" w:hAnsi="Courier New" w:cs="Courier New"/>
                <w:lang w:val="en-GB"/>
              </w:rPr>
            </w:pPr>
          </w:p>
        </w:tc>
        <w:tc>
          <w:tcPr>
            <w:tcW w:w="667" w:type="dxa"/>
            <w:shd w:val="pct10" w:color="auto" w:fill="FFFFFF"/>
          </w:tcPr>
          <w:p w14:paraId="538AEFEA" w14:textId="77777777" w:rsidR="006F19B7" w:rsidRPr="00DC209D" w:rsidRDefault="006F19B7">
            <w:pPr>
              <w:rPr>
                <w:rFonts w:ascii="Courier New" w:hAnsi="Courier New" w:cs="Courier New"/>
                <w:lang w:val="en-GB"/>
              </w:rPr>
            </w:pPr>
          </w:p>
        </w:tc>
        <w:tc>
          <w:tcPr>
            <w:tcW w:w="608" w:type="dxa"/>
            <w:shd w:val="pct10" w:color="auto" w:fill="FFFFFF"/>
          </w:tcPr>
          <w:p w14:paraId="538AEFEB" w14:textId="77777777" w:rsidR="006F19B7" w:rsidRPr="00DC209D" w:rsidRDefault="006F19B7">
            <w:pPr>
              <w:rPr>
                <w:rFonts w:ascii="Courier New" w:hAnsi="Courier New" w:cs="Courier New"/>
                <w:lang w:val="en-GB"/>
              </w:rPr>
            </w:pPr>
          </w:p>
        </w:tc>
        <w:tc>
          <w:tcPr>
            <w:tcW w:w="725" w:type="dxa"/>
            <w:shd w:val="pct10" w:color="auto" w:fill="FFFFFF"/>
          </w:tcPr>
          <w:p w14:paraId="538AEFEC" w14:textId="77777777" w:rsidR="006F19B7" w:rsidRPr="00DC209D" w:rsidRDefault="006F19B7">
            <w:pPr>
              <w:rPr>
                <w:rFonts w:ascii="Courier New" w:hAnsi="Courier New" w:cs="Courier New"/>
                <w:lang w:val="en-GB"/>
              </w:rPr>
            </w:pPr>
          </w:p>
        </w:tc>
      </w:tr>
    </w:tbl>
    <w:p w14:paraId="538AEFEE" w14:textId="77777777" w:rsidR="006F19B7" w:rsidRPr="00DC209D" w:rsidRDefault="006F19B7">
      <w:pPr>
        <w:rPr>
          <w:rFonts w:ascii="Courier New" w:hAnsi="Courier New" w:cs="Courier New"/>
          <w:b/>
          <w:lang w:val="en-GB"/>
        </w:rPr>
      </w:pPr>
    </w:p>
    <w:p w14:paraId="538AEFEF" w14:textId="77777777" w:rsidR="006F19B7" w:rsidRPr="00DC209D" w:rsidRDefault="006F19B7">
      <w:pPr>
        <w:rPr>
          <w:rFonts w:ascii="Courier New" w:hAnsi="Courier New" w:cs="Courier New"/>
          <w:b/>
          <w:lang w:val="en-GB"/>
        </w:rPr>
      </w:pPr>
    </w:p>
    <w:p w14:paraId="538AEFF0" w14:textId="77777777" w:rsidR="006F19B7" w:rsidRPr="00DC209D" w:rsidRDefault="006F19B7">
      <w:pPr>
        <w:rPr>
          <w:rFonts w:ascii="Courier New" w:hAnsi="Courier New" w:cs="Courier New"/>
          <w:b/>
          <w:lang w:val="en-GB"/>
        </w:rPr>
      </w:pPr>
    </w:p>
    <w:p w14:paraId="538AEFF1" w14:textId="77777777" w:rsidR="006F19B7" w:rsidRPr="00DC209D" w:rsidRDefault="006F19B7">
      <w:pPr>
        <w:rPr>
          <w:rFonts w:ascii="Courier New" w:hAnsi="Courier New" w:cs="Courier New"/>
          <w:b/>
          <w:lang w:val="en-GB"/>
        </w:rPr>
      </w:pPr>
    </w:p>
    <w:p w14:paraId="538AEFF2" w14:textId="77777777" w:rsidR="006F19B7" w:rsidRPr="00DC209D" w:rsidRDefault="006F19B7">
      <w:pPr>
        <w:rPr>
          <w:rFonts w:ascii="Courier New" w:hAnsi="Courier New" w:cs="Courier New"/>
          <w:b/>
          <w:lang w:val="en-GB"/>
        </w:rPr>
      </w:pPr>
    </w:p>
    <w:p w14:paraId="538AEFF3" w14:textId="77777777" w:rsidR="006F19B7" w:rsidRPr="00DC209D" w:rsidRDefault="006F19B7">
      <w:pPr>
        <w:rPr>
          <w:rFonts w:ascii="Courier New" w:hAnsi="Courier New" w:cs="Courier New"/>
          <w:b/>
          <w:lang w:val="en-GB"/>
        </w:rPr>
      </w:pPr>
    </w:p>
    <w:p w14:paraId="538AEFF4" w14:textId="77777777" w:rsidR="006F19B7" w:rsidRPr="00DC209D" w:rsidRDefault="006F19B7">
      <w:pPr>
        <w:rPr>
          <w:rFonts w:ascii="Courier New" w:hAnsi="Courier New" w:cs="Courier New"/>
          <w:b/>
          <w:lang w:val="en-GB"/>
        </w:rPr>
      </w:pPr>
    </w:p>
    <w:p w14:paraId="538AEFF5" w14:textId="77777777" w:rsidR="006F19B7" w:rsidRPr="00DC209D" w:rsidRDefault="006F19B7">
      <w:pPr>
        <w:rPr>
          <w:rFonts w:ascii="Courier New" w:hAnsi="Courier New" w:cs="Courier New"/>
          <w:b/>
          <w:lang w:val="en-GB"/>
        </w:rPr>
      </w:pPr>
    </w:p>
    <w:p w14:paraId="538AEFF6" w14:textId="77777777" w:rsidR="006F19B7" w:rsidRPr="00DC209D" w:rsidRDefault="006F19B7">
      <w:pPr>
        <w:rPr>
          <w:rFonts w:ascii="Courier New" w:hAnsi="Courier New" w:cs="Courier New"/>
          <w:b/>
          <w:lang w:val="en-GB"/>
        </w:rPr>
      </w:pPr>
    </w:p>
    <w:p w14:paraId="538AEFF7" w14:textId="77777777" w:rsidR="006F19B7" w:rsidRPr="00DC209D" w:rsidRDefault="00000000">
      <w:pPr>
        <w:rPr>
          <w:rFonts w:ascii="Courier New" w:hAnsi="Courier New" w:cs="Courier New"/>
          <w:b/>
          <w:lang w:val="en-GB"/>
        </w:rPr>
      </w:pPr>
      <w:r w:rsidRPr="00DC209D">
        <w:rPr>
          <w:rFonts w:ascii="Courier New" w:hAnsi="Courier New" w:cs="Courier New"/>
          <w:b/>
          <w:lang w:val="en-GB"/>
        </w:rPr>
        <w:t>Critical issues</w:t>
      </w:r>
    </w:p>
    <w:p w14:paraId="538AEFF8" w14:textId="77777777" w:rsidR="006F19B7" w:rsidRPr="00DC209D" w:rsidRDefault="006F19B7">
      <w:pPr>
        <w:rPr>
          <w:rFonts w:ascii="Courier New" w:hAnsi="Courier New" w:cs="Courier New"/>
          <w:lang w:val="en-GB"/>
        </w:rPr>
      </w:pPr>
    </w:p>
    <w:p w14:paraId="538AEFF9" w14:textId="77777777" w:rsidR="006F19B7" w:rsidRPr="00DC209D" w:rsidRDefault="006F19B7">
      <w:pPr>
        <w:rPr>
          <w:rFonts w:ascii="Courier New" w:hAnsi="Courier New" w:cs="Courier New"/>
          <w:lang w:val="en-GB"/>
        </w:rPr>
      </w:pPr>
    </w:p>
    <w:p w14:paraId="538AEFFA" w14:textId="77777777" w:rsidR="006F19B7" w:rsidRPr="00DC209D" w:rsidRDefault="006F19B7">
      <w:pPr>
        <w:rPr>
          <w:rFonts w:ascii="Courier New" w:hAnsi="Courier New" w:cs="Courier New"/>
          <w:lang w:val="en-GB"/>
        </w:rPr>
      </w:pPr>
    </w:p>
    <w:p w14:paraId="538AEFFB" w14:textId="77777777" w:rsidR="006F19B7" w:rsidRPr="00DC209D" w:rsidRDefault="006F19B7">
      <w:pPr>
        <w:rPr>
          <w:rFonts w:ascii="Courier New" w:hAnsi="Courier New" w:cs="Courier New"/>
          <w:lang w:val="en-GB"/>
        </w:rPr>
      </w:pPr>
    </w:p>
    <w:p w14:paraId="538AEFFC" w14:textId="77777777" w:rsidR="006F19B7" w:rsidRPr="00DC209D" w:rsidRDefault="006F19B7">
      <w:pPr>
        <w:rPr>
          <w:rFonts w:ascii="Courier New" w:hAnsi="Courier New" w:cs="Courier New"/>
          <w:lang w:val="en-GB"/>
        </w:rPr>
      </w:pPr>
    </w:p>
    <w:p w14:paraId="538AEFFD" w14:textId="77777777" w:rsidR="006F19B7" w:rsidRPr="00DC209D" w:rsidRDefault="006F19B7">
      <w:pPr>
        <w:rPr>
          <w:rFonts w:ascii="Courier New" w:hAnsi="Courier New" w:cs="Courier New"/>
          <w:lang w:val="en-GB"/>
        </w:rPr>
      </w:pPr>
    </w:p>
    <w:p w14:paraId="538AEFFE" w14:textId="77777777" w:rsidR="006F19B7" w:rsidRPr="00DC209D" w:rsidRDefault="006F19B7">
      <w:pPr>
        <w:rPr>
          <w:rFonts w:ascii="Courier New" w:hAnsi="Courier New" w:cs="Courier New"/>
          <w:lang w:val="en-GB"/>
        </w:rPr>
      </w:pPr>
    </w:p>
    <w:p w14:paraId="538AEFFF" w14:textId="77777777" w:rsidR="006F19B7" w:rsidRPr="00DC209D" w:rsidRDefault="006F19B7">
      <w:pPr>
        <w:rPr>
          <w:rFonts w:ascii="Courier New" w:hAnsi="Courier New" w:cs="Courier New"/>
          <w:lang w:val="en-GB"/>
        </w:rPr>
      </w:pPr>
    </w:p>
    <w:p w14:paraId="538AF000" w14:textId="77777777" w:rsidR="006F19B7" w:rsidRPr="00DC209D" w:rsidRDefault="00000000">
      <w:pPr>
        <w:rPr>
          <w:lang w:val="en-GB"/>
        </w:rPr>
      </w:pPr>
      <w:r w:rsidRPr="00DC209D">
        <w:rPr>
          <w:rFonts w:ascii="Courier New" w:hAnsi="Courier New" w:cs="Courier New"/>
          <w:b/>
          <w:lang w:val="en-GB"/>
        </w:rPr>
        <w:t xml:space="preserve">Corrective actions </w:t>
      </w:r>
      <w:r w:rsidRPr="00DC209D">
        <w:rPr>
          <w:lang w:val="en-GB"/>
        </w:rPr>
        <w:br w:type="page"/>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52"/>
        <w:gridCol w:w="6804"/>
        <w:gridCol w:w="667"/>
        <w:gridCol w:w="608"/>
        <w:gridCol w:w="725"/>
      </w:tblGrid>
      <w:tr w:rsidR="006F19B7" w:rsidRPr="00DC209D" w14:paraId="538AF008" w14:textId="77777777">
        <w:trPr>
          <w:cantSplit/>
          <w:jc w:val="center"/>
        </w:trPr>
        <w:tc>
          <w:tcPr>
            <w:tcW w:w="1152" w:type="dxa"/>
            <w:tcBorders>
              <w:bottom w:val="single" w:sz="4" w:space="0" w:color="auto"/>
            </w:tcBorders>
            <w:shd w:val="clear" w:color="auto" w:fill="auto"/>
          </w:tcPr>
          <w:p w14:paraId="538AF001" w14:textId="77777777" w:rsidR="006F19B7" w:rsidRPr="00DC209D" w:rsidRDefault="006F19B7">
            <w:pPr>
              <w:rPr>
                <w:rFonts w:ascii="Courier New" w:hAnsi="Courier New" w:cs="Courier New"/>
                <w:lang w:val="en-GB"/>
              </w:rPr>
            </w:pPr>
          </w:p>
        </w:tc>
        <w:tc>
          <w:tcPr>
            <w:tcW w:w="6804" w:type="dxa"/>
            <w:tcBorders>
              <w:bottom w:val="single" w:sz="4" w:space="0" w:color="auto"/>
            </w:tcBorders>
            <w:shd w:val="clear" w:color="auto" w:fill="auto"/>
          </w:tcPr>
          <w:p w14:paraId="538AF002" w14:textId="77777777" w:rsidR="006F19B7" w:rsidRPr="00DC209D" w:rsidRDefault="00000000">
            <w:pPr>
              <w:rPr>
                <w:rFonts w:ascii="Courier New" w:hAnsi="Courier New" w:cs="Courier New"/>
                <w:b/>
                <w:sz w:val="36"/>
                <w:szCs w:val="36"/>
                <w:lang w:val="en-GB"/>
              </w:rPr>
            </w:pPr>
            <w:r w:rsidRPr="00DC209D">
              <w:rPr>
                <w:rFonts w:ascii="Courier New" w:hAnsi="Courier New" w:cs="Courier New"/>
                <w:b/>
                <w:caps/>
                <w:sz w:val="36"/>
                <w:szCs w:val="36"/>
                <w:lang w:val="en-GB"/>
              </w:rPr>
              <w:t>Procedures</w:t>
            </w:r>
            <w:r w:rsidRPr="00DC209D">
              <w:rPr>
                <w:rFonts w:ascii="Courier New" w:hAnsi="Courier New" w:cs="Courier New"/>
                <w:b/>
                <w:sz w:val="36"/>
                <w:szCs w:val="36"/>
                <w:lang w:val="en-GB"/>
              </w:rPr>
              <w:t xml:space="preserve">: FAMILIES </w:t>
            </w:r>
          </w:p>
          <w:p w14:paraId="538AF003" w14:textId="77777777" w:rsidR="006F19B7" w:rsidRPr="00DC209D" w:rsidRDefault="00000000">
            <w:pPr>
              <w:widowControl w:val="0"/>
              <w:jc w:val="both"/>
              <w:rPr>
                <w:b/>
                <w:sz w:val="36"/>
                <w:szCs w:val="36"/>
                <w:lang w:val="en-GB"/>
              </w:rPr>
            </w:pPr>
            <w:r w:rsidRPr="00DC209D">
              <w:rPr>
                <w:b/>
                <w:sz w:val="36"/>
                <w:szCs w:val="36"/>
                <w:lang w:val="en-GB"/>
              </w:rPr>
              <w:t xml:space="preserve">Are there types of relationship between school and families coherent with the </w:t>
            </w:r>
            <w:proofErr w:type="gramStart"/>
            <w:r w:rsidRPr="00DC209D">
              <w:rPr>
                <w:b/>
                <w:sz w:val="36"/>
                <w:szCs w:val="36"/>
                <w:lang w:val="en-GB"/>
              </w:rPr>
              <w:t>NA ?</w:t>
            </w:r>
            <w:proofErr w:type="gramEnd"/>
          </w:p>
          <w:p w14:paraId="538AF004" w14:textId="77777777" w:rsidR="006F19B7" w:rsidRPr="00DC209D" w:rsidRDefault="006F19B7">
            <w:pPr>
              <w:rPr>
                <w:rFonts w:ascii="Courier New" w:hAnsi="Courier New" w:cs="Courier New"/>
                <w:b/>
                <w:sz w:val="36"/>
                <w:szCs w:val="36"/>
                <w:lang w:val="en-GB"/>
              </w:rPr>
            </w:pPr>
          </w:p>
        </w:tc>
        <w:tc>
          <w:tcPr>
            <w:tcW w:w="667" w:type="dxa"/>
            <w:shd w:val="pct10" w:color="auto" w:fill="FFFFFF"/>
          </w:tcPr>
          <w:p w14:paraId="538AF005" w14:textId="77777777" w:rsidR="006F19B7" w:rsidRPr="00DC209D" w:rsidRDefault="00000000">
            <w:pPr>
              <w:rPr>
                <w:rFonts w:ascii="Courier New" w:hAnsi="Courier New" w:cs="Courier New"/>
                <w:lang w:val="en-GB"/>
              </w:rPr>
            </w:pPr>
            <w:r w:rsidRPr="00DC209D">
              <w:rPr>
                <w:rFonts w:ascii="Courier New" w:hAnsi="Courier New" w:cs="Courier New"/>
                <w:lang w:val="en-GB"/>
              </w:rPr>
              <w:t>yes</w:t>
            </w:r>
          </w:p>
        </w:tc>
        <w:tc>
          <w:tcPr>
            <w:tcW w:w="608" w:type="dxa"/>
            <w:shd w:val="pct10" w:color="auto" w:fill="FFFFFF"/>
          </w:tcPr>
          <w:p w14:paraId="538AF006" w14:textId="77777777" w:rsidR="006F19B7" w:rsidRPr="00DC209D" w:rsidRDefault="00000000">
            <w:pPr>
              <w:rPr>
                <w:rFonts w:ascii="Courier New" w:hAnsi="Courier New" w:cs="Courier New"/>
                <w:lang w:val="en-GB"/>
              </w:rPr>
            </w:pPr>
            <w:r w:rsidRPr="00DC209D">
              <w:rPr>
                <w:rFonts w:ascii="Courier New" w:hAnsi="Courier New" w:cs="Courier New"/>
                <w:lang w:val="en-GB"/>
              </w:rPr>
              <w:t>not</w:t>
            </w:r>
          </w:p>
        </w:tc>
        <w:tc>
          <w:tcPr>
            <w:tcW w:w="725" w:type="dxa"/>
            <w:shd w:val="pct10" w:color="auto" w:fill="FFFFFF"/>
          </w:tcPr>
          <w:p w14:paraId="538AF007" w14:textId="77777777" w:rsidR="006F19B7" w:rsidRPr="00DC209D" w:rsidRDefault="00000000">
            <w:pPr>
              <w:rPr>
                <w:rFonts w:ascii="Courier New" w:hAnsi="Courier New" w:cs="Courier New"/>
                <w:lang w:val="en-GB"/>
              </w:rPr>
            </w:pPr>
            <w:r w:rsidRPr="00DC209D">
              <w:rPr>
                <w:rFonts w:ascii="Courier New" w:hAnsi="Courier New" w:cs="Courier New"/>
                <w:lang w:val="en-GB"/>
              </w:rPr>
              <w:t>Yes/not</w:t>
            </w:r>
          </w:p>
        </w:tc>
      </w:tr>
      <w:tr w:rsidR="006F19B7" w:rsidRPr="00DC209D" w14:paraId="538AF00F" w14:textId="77777777">
        <w:trPr>
          <w:cantSplit/>
          <w:jc w:val="center"/>
        </w:trPr>
        <w:tc>
          <w:tcPr>
            <w:tcW w:w="1152" w:type="dxa"/>
            <w:tcBorders>
              <w:bottom w:val="single" w:sz="4" w:space="0" w:color="auto"/>
            </w:tcBorders>
            <w:shd w:val="clear" w:color="auto" w:fill="auto"/>
          </w:tcPr>
          <w:p w14:paraId="538AF009" w14:textId="77777777" w:rsidR="006F19B7" w:rsidRPr="00DC209D" w:rsidRDefault="00000000">
            <w:pPr>
              <w:rPr>
                <w:rFonts w:ascii="Courier New" w:hAnsi="Courier New" w:cs="Courier New"/>
                <w:lang w:val="en-GB"/>
              </w:rPr>
            </w:pPr>
            <w:r w:rsidRPr="00DC209D">
              <w:rPr>
                <w:rFonts w:ascii="Courier New" w:hAnsi="Courier New" w:cs="Courier New"/>
                <w:lang w:val="en-GB"/>
              </w:rPr>
              <w:t>I2-F-1</w:t>
            </w:r>
          </w:p>
        </w:tc>
        <w:tc>
          <w:tcPr>
            <w:tcW w:w="6804" w:type="dxa"/>
            <w:tcBorders>
              <w:bottom w:val="single" w:sz="4" w:space="0" w:color="auto"/>
            </w:tcBorders>
            <w:shd w:val="clear" w:color="auto" w:fill="auto"/>
          </w:tcPr>
          <w:p w14:paraId="538AF00A" w14:textId="77777777" w:rsidR="006F19B7" w:rsidRPr="00DC209D" w:rsidRDefault="00000000">
            <w:pPr>
              <w:rPr>
                <w:rFonts w:ascii="Courier New" w:hAnsi="Courier New" w:cs="Courier New"/>
                <w:lang w:val="en-GB"/>
              </w:rPr>
            </w:pPr>
            <w:r w:rsidRPr="00DC209D">
              <w:rPr>
                <w:rFonts w:ascii="Courier New" w:hAnsi="Courier New"/>
                <w:lang w:val="en-GB"/>
              </w:rPr>
              <w:t xml:space="preserve">The children's families were invited to collect examples of their children's spontaneous </w:t>
            </w:r>
            <w:proofErr w:type="gramStart"/>
            <w:r w:rsidRPr="00DC209D">
              <w:rPr>
                <w:rFonts w:ascii="Courier New" w:hAnsi="Courier New"/>
                <w:lang w:val="en-GB"/>
              </w:rPr>
              <w:t>narration</w:t>
            </w:r>
            <w:proofErr w:type="gramEnd"/>
          </w:p>
          <w:p w14:paraId="538AF00B" w14:textId="77777777" w:rsidR="006F19B7" w:rsidRPr="00DC209D" w:rsidRDefault="006F19B7">
            <w:pPr>
              <w:rPr>
                <w:rFonts w:ascii="Courier New" w:hAnsi="Courier New" w:cs="Courier New"/>
                <w:lang w:val="en-GB"/>
              </w:rPr>
            </w:pPr>
          </w:p>
        </w:tc>
        <w:tc>
          <w:tcPr>
            <w:tcW w:w="667" w:type="dxa"/>
            <w:shd w:val="pct10" w:color="auto" w:fill="FFFFFF"/>
          </w:tcPr>
          <w:p w14:paraId="538AF00C" w14:textId="77777777" w:rsidR="006F19B7" w:rsidRPr="00DC209D" w:rsidRDefault="006F19B7">
            <w:pPr>
              <w:rPr>
                <w:rFonts w:ascii="Courier New" w:hAnsi="Courier New" w:cs="Courier New"/>
                <w:lang w:val="en-GB"/>
              </w:rPr>
            </w:pPr>
          </w:p>
        </w:tc>
        <w:tc>
          <w:tcPr>
            <w:tcW w:w="608" w:type="dxa"/>
            <w:shd w:val="pct10" w:color="auto" w:fill="FFFFFF"/>
          </w:tcPr>
          <w:p w14:paraId="538AF00D" w14:textId="77777777" w:rsidR="006F19B7" w:rsidRPr="00DC209D" w:rsidRDefault="006F19B7">
            <w:pPr>
              <w:rPr>
                <w:rFonts w:ascii="Courier New" w:hAnsi="Courier New" w:cs="Courier New"/>
                <w:lang w:val="en-GB"/>
              </w:rPr>
            </w:pPr>
          </w:p>
        </w:tc>
        <w:tc>
          <w:tcPr>
            <w:tcW w:w="725" w:type="dxa"/>
            <w:shd w:val="pct10" w:color="auto" w:fill="FFFFFF"/>
          </w:tcPr>
          <w:p w14:paraId="538AF00E" w14:textId="77777777" w:rsidR="006F19B7" w:rsidRPr="00DC209D" w:rsidRDefault="006F19B7">
            <w:pPr>
              <w:rPr>
                <w:rFonts w:ascii="Courier New" w:hAnsi="Courier New" w:cs="Courier New"/>
                <w:lang w:val="en-GB"/>
              </w:rPr>
            </w:pPr>
          </w:p>
        </w:tc>
      </w:tr>
      <w:tr w:rsidR="006F19B7" w:rsidRPr="00DC209D" w14:paraId="538AF016" w14:textId="77777777">
        <w:trPr>
          <w:cantSplit/>
          <w:jc w:val="center"/>
        </w:trPr>
        <w:tc>
          <w:tcPr>
            <w:tcW w:w="1152" w:type="dxa"/>
            <w:tcBorders>
              <w:bottom w:val="single" w:sz="4" w:space="0" w:color="auto"/>
            </w:tcBorders>
            <w:shd w:val="clear" w:color="auto" w:fill="auto"/>
          </w:tcPr>
          <w:p w14:paraId="538AF010" w14:textId="77777777" w:rsidR="006F19B7" w:rsidRPr="00DC209D" w:rsidRDefault="00000000">
            <w:pPr>
              <w:rPr>
                <w:rFonts w:ascii="Courier New" w:hAnsi="Courier New" w:cs="Courier New"/>
                <w:lang w:val="en-GB"/>
              </w:rPr>
            </w:pPr>
            <w:r w:rsidRPr="00DC209D">
              <w:rPr>
                <w:rFonts w:ascii="Courier New" w:hAnsi="Courier New" w:cs="Courier New"/>
                <w:lang w:val="en-GB"/>
              </w:rPr>
              <w:t>I2-F-2</w:t>
            </w:r>
          </w:p>
        </w:tc>
        <w:tc>
          <w:tcPr>
            <w:tcW w:w="6804" w:type="dxa"/>
            <w:tcBorders>
              <w:bottom w:val="single" w:sz="4" w:space="0" w:color="auto"/>
            </w:tcBorders>
            <w:shd w:val="clear" w:color="auto" w:fill="auto"/>
          </w:tcPr>
          <w:p w14:paraId="538AF011" w14:textId="77777777" w:rsidR="006F19B7" w:rsidRPr="00DC209D" w:rsidRDefault="00000000">
            <w:pPr>
              <w:rPr>
                <w:rFonts w:ascii="Courier New" w:hAnsi="Courier New" w:cs="Courier New"/>
                <w:lang w:val="en-GB"/>
              </w:rPr>
            </w:pPr>
            <w:r w:rsidRPr="00DC209D">
              <w:rPr>
                <w:rFonts w:ascii="Courier New" w:hAnsi="Courier New"/>
                <w:lang w:val="en-GB"/>
              </w:rPr>
              <w:t xml:space="preserve">Families were involved to enrich the choice of materials available to </w:t>
            </w:r>
            <w:proofErr w:type="gramStart"/>
            <w:r w:rsidRPr="00DC209D">
              <w:rPr>
                <w:rFonts w:ascii="Courier New" w:hAnsi="Courier New"/>
                <w:lang w:val="en-GB"/>
              </w:rPr>
              <w:t>children</w:t>
            </w:r>
            <w:proofErr w:type="gramEnd"/>
          </w:p>
          <w:p w14:paraId="538AF012" w14:textId="77777777" w:rsidR="006F19B7" w:rsidRPr="00DC209D" w:rsidRDefault="006F19B7">
            <w:pPr>
              <w:rPr>
                <w:rFonts w:ascii="Courier New" w:hAnsi="Courier New" w:cs="Courier New"/>
                <w:lang w:val="en-GB"/>
              </w:rPr>
            </w:pPr>
          </w:p>
        </w:tc>
        <w:tc>
          <w:tcPr>
            <w:tcW w:w="667" w:type="dxa"/>
            <w:tcBorders>
              <w:bottom w:val="single" w:sz="4" w:space="0" w:color="auto"/>
            </w:tcBorders>
            <w:shd w:val="pct10" w:color="auto" w:fill="FFFFFF"/>
          </w:tcPr>
          <w:p w14:paraId="538AF013" w14:textId="77777777" w:rsidR="006F19B7" w:rsidRPr="00DC209D" w:rsidRDefault="006F19B7">
            <w:pPr>
              <w:rPr>
                <w:rFonts w:ascii="Courier New" w:hAnsi="Courier New" w:cs="Courier New"/>
                <w:lang w:val="en-GB"/>
              </w:rPr>
            </w:pPr>
          </w:p>
        </w:tc>
        <w:tc>
          <w:tcPr>
            <w:tcW w:w="608" w:type="dxa"/>
            <w:tcBorders>
              <w:bottom w:val="single" w:sz="4" w:space="0" w:color="auto"/>
            </w:tcBorders>
            <w:shd w:val="pct10" w:color="auto" w:fill="FFFFFF"/>
          </w:tcPr>
          <w:p w14:paraId="538AF014" w14:textId="77777777" w:rsidR="006F19B7" w:rsidRPr="00DC209D" w:rsidRDefault="006F19B7">
            <w:pPr>
              <w:rPr>
                <w:rFonts w:ascii="Courier New" w:hAnsi="Courier New" w:cs="Courier New"/>
                <w:lang w:val="en-GB"/>
              </w:rPr>
            </w:pPr>
          </w:p>
        </w:tc>
        <w:tc>
          <w:tcPr>
            <w:tcW w:w="725" w:type="dxa"/>
            <w:tcBorders>
              <w:bottom w:val="single" w:sz="4" w:space="0" w:color="auto"/>
            </w:tcBorders>
            <w:shd w:val="pct10" w:color="auto" w:fill="FFFFFF"/>
          </w:tcPr>
          <w:p w14:paraId="538AF015" w14:textId="77777777" w:rsidR="006F19B7" w:rsidRPr="00DC209D" w:rsidRDefault="006F19B7">
            <w:pPr>
              <w:rPr>
                <w:rFonts w:ascii="Courier New" w:hAnsi="Courier New" w:cs="Courier New"/>
                <w:lang w:val="en-GB"/>
              </w:rPr>
            </w:pPr>
          </w:p>
        </w:tc>
      </w:tr>
      <w:tr w:rsidR="006F19B7" w:rsidRPr="00DC209D" w14:paraId="538AF01D" w14:textId="77777777">
        <w:trPr>
          <w:cantSplit/>
          <w:jc w:val="center"/>
        </w:trPr>
        <w:tc>
          <w:tcPr>
            <w:tcW w:w="1152" w:type="dxa"/>
            <w:tcBorders>
              <w:bottom w:val="single" w:sz="4" w:space="0" w:color="auto"/>
            </w:tcBorders>
            <w:shd w:val="clear" w:color="auto" w:fill="auto"/>
          </w:tcPr>
          <w:p w14:paraId="538AF017" w14:textId="77777777" w:rsidR="006F19B7" w:rsidRPr="00DC209D" w:rsidRDefault="00000000">
            <w:pPr>
              <w:rPr>
                <w:rFonts w:ascii="Courier New" w:hAnsi="Courier New" w:cs="Courier New"/>
                <w:lang w:val="en-GB"/>
              </w:rPr>
            </w:pPr>
            <w:r w:rsidRPr="00DC209D">
              <w:rPr>
                <w:rFonts w:ascii="Courier New" w:hAnsi="Courier New" w:cs="Courier New"/>
                <w:lang w:val="en-GB"/>
              </w:rPr>
              <w:t>I2-F-3</w:t>
            </w:r>
          </w:p>
        </w:tc>
        <w:tc>
          <w:tcPr>
            <w:tcW w:w="6804" w:type="dxa"/>
            <w:tcBorders>
              <w:bottom w:val="single" w:sz="4" w:space="0" w:color="auto"/>
            </w:tcBorders>
            <w:shd w:val="clear" w:color="auto" w:fill="auto"/>
          </w:tcPr>
          <w:p w14:paraId="538AF018" w14:textId="77777777" w:rsidR="006F19B7" w:rsidRPr="00DC209D" w:rsidRDefault="00000000">
            <w:pPr>
              <w:rPr>
                <w:rFonts w:ascii="Courier New" w:hAnsi="Courier New" w:cs="Courier New"/>
                <w:lang w:val="en-GB"/>
              </w:rPr>
            </w:pPr>
            <w:r w:rsidRPr="00DC209D">
              <w:rPr>
                <w:rFonts w:ascii="Courier New" w:hAnsi="Courier New"/>
                <w:lang w:val="en-GB"/>
              </w:rPr>
              <w:t xml:space="preserve">The contribution made by families (narratives, </w:t>
            </w:r>
            <w:proofErr w:type="gramStart"/>
            <w:r w:rsidRPr="00DC209D">
              <w:rPr>
                <w:rFonts w:ascii="Courier New" w:hAnsi="Courier New"/>
                <w:lang w:val="en-GB"/>
              </w:rPr>
              <w:t>materials,...</w:t>
            </w:r>
            <w:proofErr w:type="gramEnd"/>
            <w:r w:rsidRPr="00DC209D">
              <w:rPr>
                <w:rFonts w:ascii="Courier New" w:hAnsi="Courier New"/>
                <w:lang w:val="en-GB"/>
              </w:rPr>
              <w:t>) is highlighted in the class</w:t>
            </w:r>
          </w:p>
          <w:p w14:paraId="538AF019" w14:textId="77777777" w:rsidR="006F19B7" w:rsidRPr="00DC209D" w:rsidRDefault="006F19B7">
            <w:pPr>
              <w:rPr>
                <w:rFonts w:ascii="Courier New" w:hAnsi="Courier New" w:cs="Courier New"/>
                <w:lang w:val="en-GB"/>
              </w:rPr>
            </w:pPr>
          </w:p>
        </w:tc>
        <w:tc>
          <w:tcPr>
            <w:tcW w:w="667" w:type="dxa"/>
            <w:tcBorders>
              <w:bottom w:val="single" w:sz="4" w:space="0" w:color="auto"/>
            </w:tcBorders>
            <w:shd w:val="pct10" w:color="auto" w:fill="FFFFFF"/>
          </w:tcPr>
          <w:p w14:paraId="538AF01A" w14:textId="77777777" w:rsidR="006F19B7" w:rsidRPr="00DC209D" w:rsidRDefault="006F19B7">
            <w:pPr>
              <w:rPr>
                <w:rFonts w:ascii="Courier New" w:hAnsi="Courier New" w:cs="Courier New"/>
                <w:lang w:val="en-GB"/>
              </w:rPr>
            </w:pPr>
          </w:p>
        </w:tc>
        <w:tc>
          <w:tcPr>
            <w:tcW w:w="608" w:type="dxa"/>
            <w:tcBorders>
              <w:bottom w:val="single" w:sz="4" w:space="0" w:color="auto"/>
            </w:tcBorders>
            <w:shd w:val="pct10" w:color="auto" w:fill="FFFFFF"/>
          </w:tcPr>
          <w:p w14:paraId="538AF01B" w14:textId="77777777" w:rsidR="006F19B7" w:rsidRPr="00DC209D" w:rsidRDefault="006F19B7">
            <w:pPr>
              <w:rPr>
                <w:rFonts w:ascii="Courier New" w:hAnsi="Courier New" w:cs="Courier New"/>
                <w:lang w:val="en-GB"/>
              </w:rPr>
            </w:pPr>
          </w:p>
        </w:tc>
        <w:tc>
          <w:tcPr>
            <w:tcW w:w="725" w:type="dxa"/>
            <w:tcBorders>
              <w:bottom w:val="single" w:sz="4" w:space="0" w:color="auto"/>
            </w:tcBorders>
            <w:shd w:val="pct10" w:color="auto" w:fill="FFFFFF"/>
          </w:tcPr>
          <w:p w14:paraId="538AF01C" w14:textId="77777777" w:rsidR="006F19B7" w:rsidRPr="00DC209D" w:rsidRDefault="006F19B7">
            <w:pPr>
              <w:rPr>
                <w:rFonts w:ascii="Courier New" w:hAnsi="Courier New" w:cs="Courier New"/>
                <w:lang w:val="en-GB"/>
              </w:rPr>
            </w:pPr>
          </w:p>
        </w:tc>
      </w:tr>
      <w:tr w:rsidR="006F19B7" w:rsidRPr="00DC209D" w14:paraId="538AF023" w14:textId="77777777">
        <w:trPr>
          <w:cantSplit/>
          <w:jc w:val="center"/>
        </w:trPr>
        <w:tc>
          <w:tcPr>
            <w:tcW w:w="1152" w:type="dxa"/>
            <w:tcBorders>
              <w:bottom w:val="single" w:sz="4" w:space="0" w:color="auto"/>
            </w:tcBorders>
            <w:shd w:val="clear" w:color="auto" w:fill="auto"/>
          </w:tcPr>
          <w:p w14:paraId="538AF01E" w14:textId="77777777" w:rsidR="006F19B7" w:rsidRPr="00DC209D" w:rsidRDefault="00000000">
            <w:pPr>
              <w:rPr>
                <w:rFonts w:ascii="Courier New" w:hAnsi="Courier New" w:cs="Courier New"/>
                <w:lang w:val="en-GB"/>
              </w:rPr>
            </w:pPr>
            <w:r w:rsidRPr="00DC209D">
              <w:rPr>
                <w:rFonts w:ascii="Courier New" w:hAnsi="Courier New" w:cs="Courier New"/>
                <w:lang w:val="en-GB"/>
              </w:rPr>
              <w:t>I2-F-4</w:t>
            </w:r>
          </w:p>
        </w:tc>
        <w:tc>
          <w:tcPr>
            <w:tcW w:w="6804" w:type="dxa"/>
            <w:tcBorders>
              <w:bottom w:val="single" w:sz="4" w:space="0" w:color="auto"/>
            </w:tcBorders>
            <w:shd w:val="clear" w:color="auto" w:fill="auto"/>
          </w:tcPr>
          <w:p w14:paraId="538AF01F" w14:textId="77777777" w:rsidR="006F19B7" w:rsidRPr="00DC209D" w:rsidRDefault="00000000">
            <w:pPr>
              <w:rPr>
                <w:rFonts w:ascii="Courier New" w:hAnsi="Courier New" w:cs="Courier New"/>
                <w:highlight w:val="green"/>
                <w:lang w:val="en-GB"/>
              </w:rPr>
            </w:pPr>
            <w:r w:rsidRPr="00DC209D">
              <w:rPr>
                <w:rFonts w:ascii="Courier New" w:hAnsi="Courier New"/>
                <w:lang w:val="en-GB"/>
              </w:rPr>
              <w:t>Continuity between family and school experiences is emphasized by teachers (also to foster narratives)</w:t>
            </w:r>
          </w:p>
        </w:tc>
        <w:tc>
          <w:tcPr>
            <w:tcW w:w="667" w:type="dxa"/>
            <w:tcBorders>
              <w:bottom w:val="single" w:sz="4" w:space="0" w:color="auto"/>
            </w:tcBorders>
            <w:shd w:val="pct10" w:color="auto" w:fill="FFFFFF"/>
          </w:tcPr>
          <w:p w14:paraId="538AF020" w14:textId="77777777" w:rsidR="006F19B7" w:rsidRPr="00DC209D" w:rsidRDefault="006F19B7">
            <w:pPr>
              <w:rPr>
                <w:rFonts w:ascii="Courier New" w:hAnsi="Courier New" w:cs="Courier New"/>
                <w:lang w:val="en-GB"/>
              </w:rPr>
            </w:pPr>
          </w:p>
        </w:tc>
        <w:tc>
          <w:tcPr>
            <w:tcW w:w="608" w:type="dxa"/>
            <w:tcBorders>
              <w:bottom w:val="single" w:sz="4" w:space="0" w:color="auto"/>
            </w:tcBorders>
            <w:shd w:val="pct10" w:color="auto" w:fill="FFFFFF"/>
          </w:tcPr>
          <w:p w14:paraId="538AF021" w14:textId="77777777" w:rsidR="006F19B7" w:rsidRPr="00DC209D" w:rsidRDefault="006F19B7">
            <w:pPr>
              <w:rPr>
                <w:rFonts w:ascii="Courier New" w:hAnsi="Courier New" w:cs="Courier New"/>
                <w:lang w:val="en-GB"/>
              </w:rPr>
            </w:pPr>
          </w:p>
        </w:tc>
        <w:tc>
          <w:tcPr>
            <w:tcW w:w="725" w:type="dxa"/>
            <w:tcBorders>
              <w:bottom w:val="single" w:sz="4" w:space="0" w:color="auto"/>
            </w:tcBorders>
            <w:shd w:val="pct10" w:color="auto" w:fill="FFFFFF"/>
          </w:tcPr>
          <w:p w14:paraId="538AF022" w14:textId="77777777" w:rsidR="006F19B7" w:rsidRPr="00DC209D" w:rsidRDefault="006F19B7">
            <w:pPr>
              <w:rPr>
                <w:rFonts w:ascii="Courier New" w:hAnsi="Courier New" w:cs="Courier New"/>
                <w:lang w:val="en-GB"/>
              </w:rPr>
            </w:pPr>
          </w:p>
        </w:tc>
      </w:tr>
      <w:tr w:rsidR="006F19B7" w:rsidRPr="00DC209D" w14:paraId="538AF02A" w14:textId="77777777">
        <w:trPr>
          <w:cantSplit/>
          <w:jc w:val="center"/>
        </w:trPr>
        <w:tc>
          <w:tcPr>
            <w:tcW w:w="1152" w:type="dxa"/>
            <w:tcBorders>
              <w:bottom w:val="single" w:sz="4" w:space="0" w:color="auto"/>
            </w:tcBorders>
            <w:shd w:val="clear" w:color="auto" w:fill="auto"/>
          </w:tcPr>
          <w:p w14:paraId="538AF024" w14:textId="77777777" w:rsidR="006F19B7" w:rsidRPr="00DC209D" w:rsidRDefault="00000000">
            <w:pPr>
              <w:rPr>
                <w:rFonts w:ascii="Courier New" w:hAnsi="Courier New" w:cs="Courier New"/>
                <w:lang w:val="en-GB"/>
              </w:rPr>
            </w:pPr>
            <w:r w:rsidRPr="00DC209D">
              <w:rPr>
                <w:rFonts w:ascii="Courier New" w:hAnsi="Courier New" w:cs="Courier New"/>
                <w:lang w:val="en-GB"/>
              </w:rPr>
              <w:t>I2-F-5</w:t>
            </w:r>
          </w:p>
        </w:tc>
        <w:tc>
          <w:tcPr>
            <w:tcW w:w="6804" w:type="dxa"/>
            <w:tcBorders>
              <w:bottom w:val="single" w:sz="4" w:space="0" w:color="auto"/>
            </w:tcBorders>
            <w:shd w:val="clear" w:color="auto" w:fill="auto"/>
          </w:tcPr>
          <w:p w14:paraId="538AF025" w14:textId="77777777" w:rsidR="006F19B7" w:rsidRPr="00DC209D" w:rsidRDefault="00000000">
            <w:pPr>
              <w:rPr>
                <w:rFonts w:ascii="Courier New" w:hAnsi="Courier New" w:cs="Courier New"/>
                <w:lang w:val="en-GB"/>
              </w:rPr>
            </w:pPr>
            <w:r w:rsidRPr="00DC209D">
              <w:rPr>
                <w:rFonts w:ascii="Courier New" w:hAnsi="Courier New"/>
                <w:lang w:val="en-GB"/>
              </w:rPr>
              <w:t xml:space="preserve">The children's families are directly involved in narrative activities at school (invitation to read or tell </w:t>
            </w:r>
            <w:proofErr w:type="gramStart"/>
            <w:r w:rsidRPr="00DC209D">
              <w:rPr>
                <w:rFonts w:ascii="Courier New" w:hAnsi="Courier New"/>
                <w:lang w:val="en-GB"/>
              </w:rPr>
              <w:t>stories,...</w:t>
            </w:r>
            <w:proofErr w:type="gramEnd"/>
            <w:r w:rsidRPr="00DC209D">
              <w:rPr>
                <w:rFonts w:ascii="Courier New" w:hAnsi="Courier New"/>
                <w:lang w:val="en-GB"/>
              </w:rPr>
              <w:t>).</w:t>
            </w:r>
          </w:p>
          <w:p w14:paraId="538AF026" w14:textId="77777777" w:rsidR="006F19B7" w:rsidRPr="00DC209D" w:rsidRDefault="006F19B7">
            <w:pPr>
              <w:rPr>
                <w:rFonts w:ascii="Courier New" w:hAnsi="Courier New" w:cs="Courier New"/>
                <w:highlight w:val="green"/>
                <w:lang w:val="en-GB"/>
              </w:rPr>
            </w:pPr>
          </w:p>
        </w:tc>
        <w:tc>
          <w:tcPr>
            <w:tcW w:w="667" w:type="dxa"/>
            <w:tcBorders>
              <w:bottom w:val="single" w:sz="4" w:space="0" w:color="auto"/>
            </w:tcBorders>
            <w:shd w:val="pct10" w:color="auto" w:fill="FFFFFF"/>
          </w:tcPr>
          <w:p w14:paraId="538AF027" w14:textId="77777777" w:rsidR="006F19B7" w:rsidRPr="00DC209D" w:rsidRDefault="006F19B7">
            <w:pPr>
              <w:rPr>
                <w:rFonts w:ascii="Courier New" w:hAnsi="Courier New" w:cs="Courier New"/>
                <w:lang w:val="en-GB"/>
              </w:rPr>
            </w:pPr>
          </w:p>
        </w:tc>
        <w:tc>
          <w:tcPr>
            <w:tcW w:w="608" w:type="dxa"/>
            <w:tcBorders>
              <w:bottom w:val="single" w:sz="4" w:space="0" w:color="auto"/>
            </w:tcBorders>
            <w:shd w:val="pct10" w:color="auto" w:fill="FFFFFF"/>
          </w:tcPr>
          <w:p w14:paraId="538AF028" w14:textId="77777777" w:rsidR="006F19B7" w:rsidRPr="00DC209D" w:rsidRDefault="006F19B7">
            <w:pPr>
              <w:rPr>
                <w:rFonts w:ascii="Courier New" w:hAnsi="Courier New" w:cs="Courier New"/>
                <w:lang w:val="en-GB"/>
              </w:rPr>
            </w:pPr>
          </w:p>
        </w:tc>
        <w:tc>
          <w:tcPr>
            <w:tcW w:w="725" w:type="dxa"/>
            <w:tcBorders>
              <w:bottom w:val="single" w:sz="4" w:space="0" w:color="auto"/>
            </w:tcBorders>
            <w:shd w:val="pct10" w:color="auto" w:fill="FFFFFF"/>
          </w:tcPr>
          <w:p w14:paraId="538AF029" w14:textId="77777777" w:rsidR="006F19B7" w:rsidRPr="00DC209D" w:rsidRDefault="006F19B7">
            <w:pPr>
              <w:rPr>
                <w:rFonts w:ascii="Courier New" w:hAnsi="Courier New" w:cs="Courier New"/>
                <w:lang w:val="en-GB"/>
              </w:rPr>
            </w:pPr>
          </w:p>
        </w:tc>
      </w:tr>
      <w:tr w:rsidR="006F19B7" w:rsidRPr="00DC209D" w14:paraId="538AF030"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2B"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2C" w14:textId="77777777" w:rsidR="006F19B7" w:rsidRPr="00DC209D" w:rsidRDefault="006F19B7">
            <w:pPr>
              <w:rPr>
                <w:rFonts w:ascii="Courier New" w:hAnsi="Courier New" w:cs="Courier New"/>
                <w:highlight w:val="green"/>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2D"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2E"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2F" w14:textId="77777777" w:rsidR="006F19B7" w:rsidRPr="00DC209D" w:rsidRDefault="006F19B7">
            <w:pPr>
              <w:rPr>
                <w:rFonts w:ascii="Courier New" w:hAnsi="Courier New" w:cs="Courier New"/>
                <w:lang w:val="en-GB"/>
              </w:rPr>
            </w:pPr>
          </w:p>
        </w:tc>
      </w:tr>
      <w:tr w:rsidR="006F19B7" w:rsidRPr="00DC209D" w14:paraId="538AF036"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31"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32"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33"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34"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35" w14:textId="77777777" w:rsidR="006F19B7" w:rsidRPr="00DC209D" w:rsidRDefault="006F19B7">
            <w:pPr>
              <w:rPr>
                <w:rFonts w:ascii="Courier New" w:hAnsi="Courier New" w:cs="Courier New"/>
                <w:lang w:val="en-GB"/>
              </w:rPr>
            </w:pPr>
          </w:p>
        </w:tc>
      </w:tr>
      <w:tr w:rsidR="006F19B7" w:rsidRPr="00DC209D" w14:paraId="538AF03C"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37"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38"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39"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3A"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3B" w14:textId="77777777" w:rsidR="006F19B7" w:rsidRPr="00DC209D" w:rsidRDefault="006F19B7">
            <w:pPr>
              <w:rPr>
                <w:rFonts w:ascii="Courier New" w:hAnsi="Courier New" w:cs="Courier New"/>
                <w:lang w:val="en-GB"/>
              </w:rPr>
            </w:pPr>
          </w:p>
        </w:tc>
      </w:tr>
      <w:tr w:rsidR="006F19B7" w:rsidRPr="00DC209D" w14:paraId="538AF042"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3D"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3E"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3F"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40"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41" w14:textId="77777777" w:rsidR="006F19B7" w:rsidRPr="00DC209D" w:rsidRDefault="006F19B7">
            <w:pPr>
              <w:rPr>
                <w:rFonts w:ascii="Courier New" w:hAnsi="Courier New" w:cs="Courier New"/>
                <w:lang w:val="en-GB"/>
              </w:rPr>
            </w:pPr>
          </w:p>
        </w:tc>
      </w:tr>
      <w:tr w:rsidR="006F19B7" w:rsidRPr="00DC209D" w14:paraId="538AF048"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43"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44"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45"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46"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47" w14:textId="77777777" w:rsidR="006F19B7" w:rsidRPr="00DC209D" w:rsidRDefault="006F19B7">
            <w:pPr>
              <w:rPr>
                <w:rFonts w:ascii="Courier New" w:hAnsi="Courier New" w:cs="Courier New"/>
                <w:lang w:val="en-GB"/>
              </w:rPr>
            </w:pPr>
          </w:p>
        </w:tc>
      </w:tr>
    </w:tbl>
    <w:p w14:paraId="538AF049" w14:textId="77777777" w:rsidR="006F19B7" w:rsidRPr="00DC209D" w:rsidRDefault="006F19B7">
      <w:pPr>
        <w:rPr>
          <w:rFonts w:ascii="Courier New" w:hAnsi="Courier New" w:cs="Courier New"/>
          <w:b/>
          <w:lang w:val="en-GB"/>
        </w:rPr>
      </w:pPr>
    </w:p>
    <w:p w14:paraId="538AF04A" w14:textId="77777777" w:rsidR="006F19B7" w:rsidRPr="00DC209D" w:rsidRDefault="006F19B7">
      <w:pPr>
        <w:rPr>
          <w:rFonts w:ascii="Courier New" w:hAnsi="Courier New" w:cs="Courier New"/>
          <w:b/>
          <w:lang w:val="en-GB"/>
        </w:rPr>
      </w:pPr>
    </w:p>
    <w:p w14:paraId="538AF04B" w14:textId="77777777" w:rsidR="006F19B7" w:rsidRPr="00DC209D" w:rsidRDefault="006F19B7">
      <w:pPr>
        <w:rPr>
          <w:rFonts w:ascii="Courier New" w:hAnsi="Courier New" w:cs="Courier New"/>
          <w:b/>
          <w:lang w:val="en-GB"/>
        </w:rPr>
      </w:pPr>
    </w:p>
    <w:p w14:paraId="538AF04C" w14:textId="77777777" w:rsidR="006F19B7" w:rsidRPr="00DC209D" w:rsidRDefault="006F19B7">
      <w:pPr>
        <w:rPr>
          <w:rFonts w:ascii="Courier New" w:hAnsi="Courier New" w:cs="Courier New"/>
          <w:b/>
          <w:lang w:val="en-GB"/>
        </w:rPr>
      </w:pPr>
    </w:p>
    <w:p w14:paraId="538AF04D" w14:textId="77777777" w:rsidR="006F19B7" w:rsidRPr="00DC209D" w:rsidRDefault="006F19B7">
      <w:pPr>
        <w:rPr>
          <w:rFonts w:ascii="Courier New" w:hAnsi="Courier New" w:cs="Courier New"/>
          <w:b/>
          <w:lang w:val="en-GB"/>
        </w:rPr>
      </w:pPr>
    </w:p>
    <w:p w14:paraId="538AF04E" w14:textId="77777777" w:rsidR="006F19B7" w:rsidRPr="00DC209D" w:rsidRDefault="00000000">
      <w:pPr>
        <w:rPr>
          <w:rFonts w:ascii="Courier New" w:hAnsi="Courier New" w:cs="Courier New"/>
          <w:b/>
          <w:lang w:val="en-GB"/>
        </w:rPr>
      </w:pPr>
      <w:r w:rsidRPr="00DC209D">
        <w:rPr>
          <w:rFonts w:ascii="Courier New" w:hAnsi="Courier New" w:cs="Courier New"/>
          <w:b/>
          <w:lang w:val="en-GB"/>
        </w:rPr>
        <w:t>Critical issues</w:t>
      </w:r>
    </w:p>
    <w:p w14:paraId="538AF04F" w14:textId="77777777" w:rsidR="006F19B7" w:rsidRPr="00DC209D" w:rsidRDefault="006F19B7">
      <w:pPr>
        <w:rPr>
          <w:rFonts w:ascii="Courier New" w:hAnsi="Courier New" w:cs="Courier New"/>
          <w:lang w:val="en-GB"/>
        </w:rPr>
      </w:pPr>
    </w:p>
    <w:p w14:paraId="538AF050" w14:textId="77777777" w:rsidR="006F19B7" w:rsidRPr="00DC209D" w:rsidRDefault="006F19B7">
      <w:pPr>
        <w:rPr>
          <w:rFonts w:ascii="Courier New" w:hAnsi="Courier New" w:cs="Courier New"/>
          <w:lang w:val="en-GB"/>
        </w:rPr>
      </w:pPr>
    </w:p>
    <w:p w14:paraId="538AF051" w14:textId="77777777" w:rsidR="006F19B7" w:rsidRPr="00DC209D" w:rsidRDefault="006F19B7">
      <w:pPr>
        <w:rPr>
          <w:rFonts w:ascii="Courier New" w:hAnsi="Courier New" w:cs="Courier New"/>
          <w:lang w:val="en-GB"/>
        </w:rPr>
      </w:pPr>
    </w:p>
    <w:p w14:paraId="538AF052" w14:textId="77777777" w:rsidR="006F19B7" w:rsidRPr="00DC209D" w:rsidRDefault="006F19B7">
      <w:pPr>
        <w:rPr>
          <w:rFonts w:ascii="Courier New" w:hAnsi="Courier New" w:cs="Courier New"/>
          <w:lang w:val="en-GB"/>
        </w:rPr>
      </w:pPr>
    </w:p>
    <w:p w14:paraId="538AF053" w14:textId="77777777" w:rsidR="006F19B7" w:rsidRPr="00DC209D" w:rsidRDefault="006F19B7">
      <w:pPr>
        <w:rPr>
          <w:rFonts w:ascii="Courier New" w:hAnsi="Courier New" w:cs="Courier New"/>
          <w:lang w:val="en-GB"/>
        </w:rPr>
      </w:pPr>
    </w:p>
    <w:p w14:paraId="538AF054" w14:textId="77777777" w:rsidR="006F19B7" w:rsidRPr="00DC209D" w:rsidRDefault="006F19B7">
      <w:pPr>
        <w:rPr>
          <w:rFonts w:ascii="Courier New" w:hAnsi="Courier New" w:cs="Courier New"/>
          <w:lang w:val="en-GB"/>
        </w:rPr>
      </w:pPr>
    </w:p>
    <w:p w14:paraId="538AF055" w14:textId="77777777" w:rsidR="006F19B7" w:rsidRPr="00DC209D" w:rsidRDefault="006F19B7">
      <w:pPr>
        <w:rPr>
          <w:rFonts w:ascii="Courier New" w:hAnsi="Courier New" w:cs="Courier New"/>
          <w:lang w:val="en-GB"/>
        </w:rPr>
      </w:pPr>
    </w:p>
    <w:p w14:paraId="538AF056" w14:textId="77777777" w:rsidR="006F19B7" w:rsidRPr="00DC209D" w:rsidRDefault="006F19B7">
      <w:pPr>
        <w:rPr>
          <w:rFonts w:ascii="Courier New" w:hAnsi="Courier New" w:cs="Courier New"/>
          <w:lang w:val="en-GB"/>
        </w:rPr>
      </w:pPr>
    </w:p>
    <w:p w14:paraId="538AF057" w14:textId="77777777" w:rsidR="006F19B7" w:rsidRPr="00DC209D" w:rsidRDefault="00000000">
      <w:pPr>
        <w:rPr>
          <w:lang w:val="en-GB"/>
        </w:rPr>
      </w:pPr>
      <w:r w:rsidRPr="00DC209D">
        <w:rPr>
          <w:rFonts w:ascii="Courier New" w:hAnsi="Courier New" w:cs="Courier New"/>
          <w:b/>
          <w:lang w:val="en-GB"/>
        </w:rPr>
        <w:t xml:space="preserve">Corrective actions </w:t>
      </w:r>
      <w:r w:rsidRPr="00DC209D">
        <w:rPr>
          <w:lang w:val="en-GB"/>
        </w:rPr>
        <w:br w:type="page"/>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52"/>
        <w:gridCol w:w="6804"/>
        <w:gridCol w:w="667"/>
        <w:gridCol w:w="608"/>
        <w:gridCol w:w="725"/>
      </w:tblGrid>
      <w:tr w:rsidR="006F19B7" w:rsidRPr="00DC209D" w14:paraId="538AF05F" w14:textId="77777777">
        <w:trPr>
          <w:cantSplit/>
          <w:jc w:val="center"/>
        </w:trPr>
        <w:tc>
          <w:tcPr>
            <w:tcW w:w="1152" w:type="dxa"/>
            <w:tcBorders>
              <w:bottom w:val="single" w:sz="4" w:space="0" w:color="auto"/>
            </w:tcBorders>
            <w:shd w:val="clear" w:color="auto" w:fill="auto"/>
          </w:tcPr>
          <w:p w14:paraId="538AF058" w14:textId="77777777" w:rsidR="006F19B7" w:rsidRPr="00DC209D" w:rsidRDefault="006F19B7">
            <w:pPr>
              <w:pStyle w:val="FootnoteText"/>
              <w:rPr>
                <w:rFonts w:ascii="Courier New" w:hAnsi="Courier New" w:cs="Courier New"/>
                <w:sz w:val="24"/>
                <w:szCs w:val="24"/>
                <w:lang w:val="en-GB"/>
              </w:rPr>
            </w:pPr>
          </w:p>
        </w:tc>
        <w:tc>
          <w:tcPr>
            <w:tcW w:w="6804" w:type="dxa"/>
            <w:tcBorders>
              <w:bottom w:val="single" w:sz="4" w:space="0" w:color="auto"/>
            </w:tcBorders>
            <w:shd w:val="clear" w:color="auto" w:fill="auto"/>
          </w:tcPr>
          <w:p w14:paraId="538AF059" w14:textId="77777777" w:rsidR="006F19B7" w:rsidRPr="00DC209D" w:rsidRDefault="00000000">
            <w:pPr>
              <w:pStyle w:val="FootnoteText"/>
              <w:rPr>
                <w:rFonts w:ascii="Courier New" w:hAnsi="Courier New" w:cs="Courier New"/>
                <w:b/>
                <w:sz w:val="36"/>
                <w:szCs w:val="36"/>
                <w:lang w:val="en-GB"/>
              </w:rPr>
            </w:pPr>
            <w:proofErr w:type="gramStart"/>
            <w:r w:rsidRPr="00DC209D">
              <w:rPr>
                <w:rFonts w:ascii="Courier New" w:hAnsi="Courier New" w:cs="Courier New"/>
                <w:b/>
                <w:caps/>
                <w:sz w:val="36"/>
                <w:szCs w:val="36"/>
                <w:lang w:val="en-GB"/>
              </w:rPr>
              <w:t>Procedures</w:t>
            </w:r>
            <w:r w:rsidRPr="00DC209D">
              <w:rPr>
                <w:rFonts w:ascii="Courier New" w:hAnsi="Courier New" w:cs="Courier New"/>
                <w:b/>
                <w:sz w:val="36"/>
                <w:szCs w:val="36"/>
                <w:lang w:val="en-GB"/>
              </w:rPr>
              <w:t>:DEVELOPMENTAL</w:t>
            </w:r>
            <w:proofErr w:type="gramEnd"/>
            <w:r w:rsidRPr="00DC209D">
              <w:rPr>
                <w:rFonts w:ascii="Courier New" w:hAnsi="Courier New" w:cs="Courier New"/>
                <w:b/>
                <w:sz w:val="36"/>
                <w:szCs w:val="36"/>
                <w:lang w:val="en-GB"/>
              </w:rPr>
              <w:t xml:space="preserve"> PERSPECTIVE </w:t>
            </w:r>
          </w:p>
          <w:p w14:paraId="538AF05A" w14:textId="77777777" w:rsidR="006F19B7" w:rsidRPr="00DC209D" w:rsidRDefault="00000000">
            <w:pPr>
              <w:pStyle w:val="FootnoteText"/>
              <w:widowControl w:val="0"/>
              <w:jc w:val="both"/>
              <w:rPr>
                <w:rFonts w:asciiTheme="minorHAnsi" w:eastAsiaTheme="minorEastAsia" w:hAnsiTheme="minorHAnsi" w:cstheme="minorBidi"/>
                <w:b/>
                <w:sz w:val="36"/>
                <w:szCs w:val="36"/>
                <w:lang w:val="en-GB" w:eastAsia="zh-CN"/>
              </w:rPr>
            </w:pPr>
            <w:r w:rsidRPr="00DC209D">
              <w:rPr>
                <w:rFonts w:asciiTheme="minorHAnsi" w:eastAsiaTheme="minorEastAsia" w:hAnsiTheme="minorHAnsi" w:cstheme="minorBidi"/>
                <w:b/>
                <w:sz w:val="36"/>
                <w:szCs w:val="36"/>
                <w:lang w:val="en-GB" w:eastAsia="zh-CN"/>
              </w:rPr>
              <w:t xml:space="preserve">Which learning processes are observable? </w:t>
            </w:r>
          </w:p>
          <w:p w14:paraId="538AF05B" w14:textId="77777777" w:rsidR="006F19B7" w:rsidRPr="00DC209D" w:rsidRDefault="006F19B7">
            <w:pPr>
              <w:pStyle w:val="FootnoteText"/>
              <w:rPr>
                <w:rFonts w:ascii="Courier New" w:hAnsi="Courier New" w:cs="Courier New"/>
                <w:b/>
                <w:sz w:val="36"/>
                <w:szCs w:val="36"/>
                <w:lang w:val="en-GB"/>
              </w:rPr>
            </w:pPr>
          </w:p>
        </w:tc>
        <w:tc>
          <w:tcPr>
            <w:tcW w:w="667" w:type="dxa"/>
            <w:shd w:val="pct10" w:color="auto" w:fill="FFFFFF"/>
          </w:tcPr>
          <w:p w14:paraId="538AF05C" w14:textId="77777777" w:rsidR="006F19B7" w:rsidRPr="00DC209D" w:rsidRDefault="00000000">
            <w:pPr>
              <w:rPr>
                <w:rFonts w:ascii="Courier New" w:hAnsi="Courier New" w:cs="Courier New"/>
                <w:lang w:val="en-GB"/>
              </w:rPr>
            </w:pPr>
            <w:r w:rsidRPr="00DC209D">
              <w:rPr>
                <w:rFonts w:ascii="Courier New" w:hAnsi="Courier New" w:cs="Courier New"/>
                <w:lang w:val="en-GB"/>
              </w:rPr>
              <w:t>yes</w:t>
            </w:r>
          </w:p>
        </w:tc>
        <w:tc>
          <w:tcPr>
            <w:tcW w:w="608" w:type="dxa"/>
            <w:shd w:val="pct10" w:color="auto" w:fill="FFFFFF"/>
          </w:tcPr>
          <w:p w14:paraId="538AF05D" w14:textId="77777777" w:rsidR="006F19B7" w:rsidRPr="00DC209D" w:rsidRDefault="00000000">
            <w:pPr>
              <w:rPr>
                <w:rFonts w:ascii="Courier New" w:hAnsi="Courier New" w:cs="Courier New"/>
                <w:lang w:val="en-GB"/>
              </w:rPr>
            </w:pPr>
            <w:r w:rsidRPr="00DC209D">
              <w:rPr>
                <w:rFonts w:ascii="Courier New" w:hAnsi="Courier New" w:cs="Courier New"/>
                <w:lang w:val="en-GB"/>
              </w:rPr>
              <w:t>not</w:t>
            </w:r>
          </w:p>
        </w:tc>
        <w:tc>
          <w:tcPr>
            <w:tcW w:w="725" w:type="dxa"/>
            <w:shd w:val="pct10" w:color="auto" w:fill="FFFFFF"/>
          </w:tcPr>
          <w:p w14:paraId="538AF05E" w14:textId="77777777" w:rsidR="006F19B7" w:rsidRPr="00DC209D" w:rsidRDefault="00000000">
            <w:pPr>
              <w:rPr>
                <w:rFonts w:ascii="Courier New" w:hAnsi="Courier New" w:cs="Courier New"/>
                <w:lang w:val="en-GB"/>
              </w:rPr>
            </w:pPr>
            <w:r w:rsidRPr="00DC209D">
              <w:rPr>
                <w:rFonts w:ascii="Courier New" w:hAnsi="Courier New" w:cs="Courier New"/>
                <w:lang w:val="en-GB"/>
              </w:rPr>
              <w:t>Yes/not</w:t>
            </w:r>
          </w:p>
        </w:tc>
      </w:tr>
      <w:tr w:rsidR="006F19B7" w:rsidRPr="00DC209D" w14:paraId="538AF065" w14:textId="77777777">
        <w:trPr>
          <w:cantSplit/>
          <w:jc w:val="center"/>
        </w:trPr>
        <w:tc>
          <w:tcPr>
            <w:tcW w:w="1152" w:type="dxa"/>
            <w:tcBorders>
              <w:bottom w:val="single" w:sz="4" w:space="0" w:color="auto"/>
            </w:tcBorders>
            <w:shd w:val="clear" w:color="auto" w:fill="auto"/>
          </w:tcPr>
          <w:p w14:paraId="538AF060" w14:textId="77777777" w:rsidR="006F19B7" w:rsidRPr="00DC209D" w:rsidRDefault="00000000">
            <w:pPr>
              <w:rPr>
                <w:rFonts w:ascii="Courier New" w:hAnsi="Courier New" w:cs="Courier New"/>
                <w:lang w:val="en-GB"/>
              </w:rPr>
            </w:pPr>
            <w:r w:rsidRPr="00DC209D">
              <w:rPr>
                <w:rFonts w:ascii="Courier New" w:hAnsi="Courier New" w:cs="Courier New"/>
                <w:lang w:val="en-GB"/>
              </w:rPr>
              <w:t>I2-D-1</w:t>
            </w:r>
          </w:p>
        </w:tc>
        <w:tc>
          <w:tcPr>
            <w:tcW w:w="6804" w:type="dxa"/>
            <w:tcBorders>
              <w:bottom w:val="single" w:sz="4" w:space="0" w:color="auto"/>
            </w:tcBorders>
            <w:shd w:val="clear" w:color="auto" w:fill="auto"/>
          </w:tcPr>
          <w:p w14:paraId="538AF061" w14:textId="77777777" w:rsidR="006F19B7" w:rsidRPr="00DC209D" w:rsidRDefault="00000000">
            <w:pPr>
              <w:rPr>
                <w:rFonts w:ascii="Courier New" w:hAnsi="Courier New" w:cs="Courier New"/>
                <w:lang w:val="en-GB"/>
              </w:rPr>
            </w:pPr>
            <w:r w:rsidRPr="00DC209D">
              <w:rPr>
                <w:rFonts w:ascii="Courier New" w:hAnsi="Courier New"/>
                <w:lang w:val="en-GB"/>
              </w:rPr>
              <w:t>Discussions that arise during children's spontaneous narration are also resolved by the production of new arguments (argumentative capacity)</w:t>
            </w:r>
          </w:p>
        </w:tc>
        <w:tc>
          <w:tcPr>
            <w:tcW w:w="667" w:type="dxa"/>
            <w:shd w:val="pct10" w:color="auto" w:fill="FFFFFF"/>
          </w:tcPr>
          <w:p w14:paraId="538AF062" w14:textId="77777777" w:rsidR="006F19B7" w:rsidRPr="00DC209D" w:rsidRDefault="006F19B7">
            <w:pPr>
              <w:rPr>
                <w:rFonts w:ascii="Courier New" w:hAnsi="Courier New" w:cs="Courier New"/>
                <w:lang w:val="en-GB"/>
              </w:rPr>
            </w:pPr>
          </w:p>
        </w:tc>
        <w:tc>
          <w:tcPr>
            <w:tcW w:w="608" w:type="dxa"/>
            <w:shd w:val="pct10" w:color="auto" w:fill="FFFFFF"/>
          </w:tcPr>
          <w:p w14:paraId="538AF063" w14:textId="77777777" w:rsidR="006F19B7" w:rsidRPr="00DC209D" w:rsidRDefault="006F19B7">
            <w:pPr>
              <w:rPr>
                <w:rFonts w:ascii="Courier New" w:hAnsi="Courier New" w:cs="Courier New"/>
                <w:lang w:val="en-GB"/>
              </w:rPr>
            </w:pPr>
          </w:p>
        </w:tc>
        <w:tc>
          <w:tcPr>
            <w:tcW w:w="725" w:type="dxa"/>
            <w:shd w:val="pct10" w:color="auto" w:fill="FFFFFF"/>
          </w:tcPr>
          <w:p w14:paraId="538AF064" w14:textId="77777777" w:rsidR="006F19B7" w:rsidRPr="00DC209D" w:rsidRDefault="006F19B7">
            <w:pPr>
              <w:rPr>
                <w:rFonts w:ascii="Courier New" w:hAnsi="Courier New" w:cs="Courier New"/>
                <w:lang w:val="en-GB"/>
              </w:rPr>
            </w:pPr>
          </w:p>
        </w:tc>
      </w:tr>
      <w:tr w:rsidR="006F19B7" w:rsidRPr="00DC209D" w14:paraId="538AF06C" w14:textId="77777777">
        <w:trPr>
          <w:cantSplit/>
          <w:jc w:val="center"/>
        </w:trPr>
        <w:tc>
          <w:tcPr>
            <w:tcW w:w="1152" w:type="dxa"/>
            <w:tcBorders>
              <w:bottom w:val="single" w:sz="4" w:space="0" w:color="auto"/>
            </w:tcBorders>
            <w:shd w:val="clear" w:color="auto" w:fill="auto"/>
          </w:tcPr>
          <w:p w14:paraId="538AF066" w14:textId="77777777" w:rsidR="006F19B7" w:rsidRPr="00DC209D" w:rsidRDefault="00000000">
            <w:pPr>
              <w:rPr>
                <w:rFonts w:ascii="Courier New" w:hAnsi="Courier New" w:cs="Courier New"/>
                <w:lang w:val="en-GB"/>
              </w:rPr>
            </w:pPr>
            <w:r w:rsidRPr="00DC209D">
              <w:rPr>
                <w:rFonts w:ascii="Courier New" w:hAnsi="Courier New" w:cs="Courier New"/>
                <w:lang w:val="en-GB"/>
              </w:rPr>
              <w:t>I2-D-2</w:t>
            </w:r>
          </w:p>
        </w:tc>
        <w:tc>
          <w:tcPr>
            <w:tcW w:w="6804" w:type="dxa"/>
            <w:tcBorders>
              <w:bottom w:val="single" w:sz="4" w:space="0" w:color="auto"/>
            </w:tcBorders>
            <w:shd w:val="clear" w:color="auto" w:fill="auto"/>
          </w:tcPr>
          <w:p w14:paraId="538AF067" w14:textId="77777777" w:rsidR="006F19B7" w:rsidRPr="00DC209D" w:rsidRDefault="00000000">
            <w:pPr>
              <w:rPr>
                <w:rFonts w:ascii="Courier New" w:hAnsi="Courier New" w:cs="Courier New"/>
                <w:lang w:val="en-GB"/>
              </w:rPr>
            </w:pPr>
            <w:r w:rsidRPr="00DC209D">
              <w:rPr>
                <w:rFonts w:ascii="Courier New" w:hAnsi="Courier New"/>
                <w:lang w:val="en-GB"/>
              </w:rPr>
              <w:t xml:space="preserve">Children can repeat a narrative several times, even at </w:t>
            </w:r>
            <w:proofErr w:type="gramStart"/>
            <w:r w:rsidRPr="00DC209D">
              <w:rPr>
                <w:rFonts w:ascii="Courier New" w:hAnsi="Courier New"/>
                <w:lang w:val="en-GB"/>
              </w:rPr>
              <w:t>a distance of time</w:t>
            </w:r>
            <w:proofErr w:type="gramEnd"/>
            <w:r w:rsidRPr="00DC209D">
              <w:rPr>
                <w:rFonts w:ascii="Courier New" w:hAnsi="Courier New"/>
                <w:lang w:val="en-GB"/>
              </w:rPr>
              <w:t xml:space="preserve"> (memory strategies)</w:t>
            </w:r>
          </w:p>
          <w:p w14:paraId="538AF068" w14:textId="77777777" w:rsidR="006F19B7" w:rsidRPr="00DC209D" w:rsidRDefault="006F19B7">
            <w:pPr>
              <w:rPr>
                <w:rFonts w:ascii="Courier New" w:hAnsi="Courier New" w:cs="Courier New"/>
                <w:lang w:val="en-GB"/>
              </w:rPr>
            </w:pPr>
          </w:p>
        </w:tc>
        <w:tc>
          <w:tcPr>
            <w:tcW w:w="667" w:type="dxa"/>
            <w:shd w:val="pct10" w:color="auto" w:fill="FFFFFF"/>
          </w:tcPr>
          <w:p w14:paraId="538AF069" w14:textId="77777777" w:rsidR="006F19B7" w:rsidRPr="00DC209D" w:rsidRDefault="006F19B7">
            <w:pPr>
              <w:rPr>
                <w:rFonts w:ascii="Courier New" w:hAnsi="Courier New" w:cs="Courier New"/>
                <w:lang w:val="en-GB"/>
              </w:rPr>
            </w:pPr>
          </w:p>
        </w:tc>
        <w:tc>
          <w:tcPr>
            <w:tcW w:w="608" w:type="dxa"/>
            <w:shd w:val="pct10" w:color="auto" w:fill="FFFFFF"/>
          </w:tcPr>
          <w:p w14:paraId="538AF06A" w14:textId="77777777" w:rsidR="006F19B7" w:rsidRPr="00DC209D" w:rsidRDefault="006F19B7">
            <w:pPr>
              <w:rPr>
                <w:rFonts w:ascii="Courier New" w:hAnsi="Courier New" w:cs="Courier New"/>
                <w:lang w:val="en-GB"/>
              </w:rPr>
            </w:pPr>
          </w:p>
        </w:tc>
        <w:tc>
          <w:tcPr>
            <w:tcW w:w="725" w:type="dxa"/>
            <w:shd w:val="pct10" w:color="auto" w:fill="FFFFFF"/>
          </w:tcPr>
          <w:p w14:paraId="538AF06B" w14:textId="77777777" w:rsidR="006F19B7" w:rsidRPr="00DC209D" w:rsidRDefault="006F19B7">
            <w:pPr>
              <w:rPr>
                <w:rFonts w:ascii="Courier New" w:hAnsi="Courier New" w:cs="Courier New"/>
                <w:lang w:val="en-GB"/>
              </w:rPr>
            </w:pPr>
          </w:p>
        </w:tc>
      </w:tr>
      <w:tr w:rsidR="006F19B7" w:rsidRPr="00DC209D" w14:paraId="538AF072" w14:textId="77777777">
        <w:trPr>
          <w:cantSplit/>
          <w:jc w:val="center"/>
        </w:trPr>
        <w:tc>
          <w:tcPr>
            <w:tcW w:w="1152" w:type="dxa"/>
            <w:tcBorders>
              <w:bottom w:val="single" w:sz="4" w:space="0" w:color="auto"/>
            </w:tcBorders>
            <w:shd w:val="clear" w:color="auto" w:fill="auto"/>
          </w:tcPr>
          <w:p w14:paraId="538AF06D" w14:textId="77777777" w:rsidR="006F19B7" w:rsidRPr="00DC209D" w:rsidRDefault="00000000">
            <w:pPr>
              <w:rPr>
                <w:rFonts w:ascii="Courier New" w:hAnsi="Courier New" w:cs="Courier New"/>
                <w:lang w:val="en-GB"/>
              </w:rPr>
            </w:pPr>
            <w:r w:rsidRPr="00DC209D">
              <w:rPr>
                <w:rFonts w:ascii="Courier New" w:hAnsi="Courier New" w:cs="Courier New"/>
                <w:lang w:val="en-GB"/>
              </w:rPr>
              <w:t>I2-D-3</w:t>
            </w:r>
          </w:p>
        </w:tc>
        <w:tc>
          <w:tcPr>
            <w:tcW w:w="6804" w:type="dxa"/>
            <w:tcBorders>
              <w:bottom w:val="single" w:sz="4" w:space="0" w:color="auto"/>
            </w:tcBorders>
            <w:shd w:val="clear" w:color="auto" w:fill="auto"/>
          </w:tcPr>
          <w:p w14:paraId="538AF06E" w14:textId="77777777" w:rsidR="006F19B7" w:rsidRPr="00DC209D" w:rsidRDefault="00000000">
            <w:pPr>
              <w:rPr>
                <w:rFonts w:ascii="Courier New" w:hAnsi="Courier New" w:cs="Courier New"/>
                <w:lang w:val="en-GB"/>
              </w:rPr>
            </w:pPr>
            <w:r w:rsidRPr="00DC209D">
              <w:rPr>
                <w:rFonts w:ascii="Courier New" w:hAnsi="Courier New"/>
                <w:lang w:val="en-GB"/>
              </w:rPr>
              <w:t>Children explain to their classmates the meaning of words that not everyone knows (vocabulary building)</w:t>
            </w:r>
          </w:p>
        </w:tc>
        <w:tc>
          <w:tcPr>
            <w:tcW w:w="667" w:type="dxa"/>
            <w:shd w:val="pct10" w:color="auto" w:fill="FFFFFF"/>
          </w:tcPr>
          <w:p w14:paraId="538AF06F" w14:textId="77777777" w:rsidR="006F19B7" w:rsidRPr="00DC209D" w:rsidRDefault="006F19B7">
            <w:pPr>
              <w:rPr>
                <w:rFonts w:ascii="Courier New" w:hAnsi="Courier New" w:cs="Courier New"/>
                <w:lang w:val="en-GB"/>
              </w:rPr>
            </w:pPr>
          </w:p>
        </w:tc>
        <w:tc>
          <w:tcPr>
            <w:tcW w:w="608" w:type="dxa"/>
            <w:shd w:val="pct10" w:color="auto" w:fill="FFFFFF"/>
          </w:tcPr>
          <w:p w14:paraId="538AF070" w14:textId="77777777" w:rsidR="006F19B7" w:rsidRPr="00DC209D" w:rsidRDefault="006F19B7">
            <w:pPr>
              <w:rPr>
                <w:rFonts w:ascii="Courier New" w:hAnsi="Courier New" w:cs="Courier New"/>
                <w:lang w:val="en-GB"/>
              </w:rPr>
            </w:pPr>
          </w:p>
        </w:tc>
        <w:tc>
          <w:tcPr>
            <w:tcW w:w="725" w:type="dxa"/>
            <w:shd w:val="pct10" w:color="auto" w:fill="FFFFFF"/>
          </w:tcPr>
          <w:p w14:paraId="538AF071" w14:textId="77777777" w:rsidR="006F19B7" w:rsidRPr="00DC209D" w:rsidRDefault="006F19B7">
            <w:pPr>
              <w:rPr>
                <w:rFonts w:ascii="Courier New" w:hAnsi="Courier New" w:cs="Courier New"/>
                <w:lang w:val="en-GB"/>
              </w:rPr>
            </w:pPr>
          </w:p>
        </w:tc>
      </w:tr>
      <w:tr w:rsidR="006F19B7" w:rsidRPr="00DC209D" w14:paraId="538AF079" w14:textId="77777777">
        <w:trPr>
          <w:cantSplit/>
          <w:jc w:val="center"/>
        </w:trPr>
        <w:tc>
          <w:tcPr>
            <w:tcW w:w="1152" w:type="dxa"/>
            <w:tcBorders>
              <w:bottom w:val="single" w:sz="4" w:space="0" w:color="auto"/>
            </w:tcBorders>
            <w:shd w:val="clear" w:color="auto" w:fill="auto"/>
          </w:tcPr>
          <w:p w14:paraId="538AF073" w14:textId="77777777" w:rsidR="006F19B7" w:rsidRPr="00DC209D" w:rsidRDefault="00000000">
            <w:pPr>
              <w:rPr>
                <w:rFonts w:ascii="Courier New" w:hAnsi="Courier New" w:cs="Courier New"/>
                <w:lang w:val="en-GB"/>
              </w:rPr>
            </w:pPr>
            <w:r w:rsidRPr="00DC209D">
              <w:rPr>
                <w:rFonts w:ascii="Courier New" w:hAnsi="Courier New" w:cs="Courier New"/>
                <w:lang w:val="en-GB"/>
              </w:rPr>
              <w:t>I2-D-4</w:t>
            </w:r>
          </w:p>
        </w:tc>
        <w:tc>
          <w:tcPr>
            <w:tcW w:w="6804" w:type="dxa"/>
            <w:tcBorders>
              <w:bottom w:val="single" w:sz="4" w:space="0" w:color="auto"/>
            </w:tcBorders>
            <w:shd w:val="clear" w:color="auto" w:fill="auto"/>
          </w:tcPr>
          <w:p w14:paraId="538AF074" w14:textId="77777777" w:rsidR="006F19B7" w:rsidRPr="00DC209D" w:rsidRDefault="00000000">
            <w:pPr>
              <w:rPr>
                <w:rFonts w:ascii="Courier New" w:hAnsi="Courier New" w:cs="Courier New"/>
                <w:lang w:val="en-GB"/>
              </w:rPr>
            </w:pPr>
            <w:r w:rsidRPr="00DC209D">
              <w:rPr>
                <w:rFonts w:ascii="Courier New" w:hAnsi="Courier New"/>
                <w:lang w:val="en-GB"/>
              </w:rPr>
              <w:t>Children construct collective narratives that accept everyone's contribution (social development)</w:t>
            </w:r>
          </w:p>
          <w:p w14:paraId="538AF075" w14:textId="77777777" w:rsidR="006F19B7" w:rsidRPr="00DC209D" w:rsidRDefault="006F19B7">
            <w:pPr>
              <w:rPr>
                <w:rFonts w:ascii="Courier New" w:hAnsi="Courier New" w:cs="Courier New"/>
                <w:lang w:val="en-GB"/>
              </w:rPr>
            </w:pPr>
          </w:p>
        </w:tc>
        <w:tc>
          <w:tcPr>
            <w:tcW w:w="667" w:type="dxa"/>
            <w:shd w:val="pct10" w:color="auto" w:fill="FFFFFF"/>
          </w:tcPr>
          <w:p w14:paraId="538AF076" w14:textId="77777777" w:rsidR="006F19B7" w:rsidRPr="00DC209D" w:rsidRDefault="006F19B7">
            <w:pPr>
              <w:rPr>
                <w:rFonts w:ascii="Courier New" w:hAnsi="Courier New" w:cs="Courier New"/>
                <w:lang w:val="en-GB"/>
              </w:rPr>
            </w:pPr>
          </w:p>
        </w:tc>
        <w:tc>
          <w:tcPr>
            <w:tcW w:w="608" w:type="dxa"/>
            <w:shd w:val="pct10" w:color="auto" w:fill="FFFFFF"/>
          </w:tcPr>
          <w:p w14:paraId="538AF077" w14:textId="77777777" w:rsidR="006F19B7" w:rsidRPr="00DC209D" w:rsidRDefault="006F19B7">
            <w:pPr>
              <w:rPr>
                <w:rFonts w:ascii="Courier New" w:hAnsi="Courier New" w:cs="Courier New"/>
                <w:lang w:val="en-GB"/>
              </w:rPr>
            </w:pPr>
          </w:p>
        </w:tc>
        <w:tc>
          <w:tcPr>
            <w:tcW w:w="725" w:type="dxa"/>
            <w:shd w:val="pct10" w:color="auto" w:fill="FFFFFF"/>
          </w:tcPr>
          <w:p w14:paraId="538AF078" w14:textId="77777777" w:rsidR="006F19B7" w:rsidRPr="00DC209D" w:rsidRDefault="006F19B7">
            <w:pPr>
              <w:rPr>
                <w:rFonts w:ascii="Courier New" w:hAnsi="Courier New" w:cs="Courier New"/>
                <w:lang w:val="en-GB"/>
              </w:rPr>
            </w:pPr>
          </w:p>
        </w:tc>
      </w:tr>
      <w:tr w:rsidR="006F19B7" w:rsidRPr="00DC209D" w14:paraId="538AF07F" w14:textId="77777777">
        <w:trPr>
          <w:cantSplit/>
          <w:jc w:val="center"/>
        </w:trPr>
        <w:tc>
          <w:tcPr>
            <w:tcW w:w="1152" w:type="dxa"/>
            <w:tcBorders>
              <w:bottom w:val="single" w:sz="4" w:space="0" w:color="auto"/>
            </w:tcBorders>
            <w:shd w:val="clear" w:color="auto" w:fill="auto"/>
          </w:tcPr>
          <w:p w14:paraId="538AF07A" w14:textId="77777777" w:rsidR="006F19B7" w:rsidRPr="00DC209D" w:rsidRDefault="00000000">
            <w:pPr>
              <w:rPr>
                <w:rFonts w:ascii="Courier New" w:hAnsi="Courier New" w:cs="Courier New"/>
                <w:lang w:val="en-GB"/>
              </w:rPr>
            </w:pPr>
            <w:r w:rsidRPr="00DC209D">
              <w:rPr>
                <w:rFonts w:ascii="Courier New" w:hAnsi="Courier New" w:cs="Courier New"/>
                <w:lang w:val="en-GB"/>
              </w:rPr>
              <w:t>I2-D-5</w:t>
            </w:r>
          </w:p>
        </w:tc>
        <w:tc>
          <w:tcPr>
            <w:tcW w:w="6804" w:type="dxa"/>
            <w:tcBorders>
              <w:bottom w:val="single" w:sz="4" w:space="0" w:color="auto"/>
            </w:tcBorders>
            <w:shd w:val="clear" w:color="auto" w:fill="auto"/>
          </w:tcPr>
          <w:p w14:paraId="538AF07B" w14:textId="77777777" w:rsidR="006F19B7" w:rsidRPr="00DC209D" w:rsidRDefault="00000000">
            <w:pPr>
              <w:rPr>
                <w:rFonts w:ascii="Courier New" w:hAnsi="Courier New" w:cs="Courier New"/>
                <w:lang w:val="en-GB"/>
              </w:rPr>
            </w:pPr>
            <w:r w:rsidRPr="00DC209D">
              <w:rPr>
                <w:rFonts w:ascii="Courier New" w:hAnsi="Courier New"/>
                <w:lang w:val="en-GB"/>
              </w:rPr>
              <w:t>Children construct narratives that are always different, even from the same materials (development of creativity)</w:t>
            </w:r>
          </w:p>
        </w:tc>
        <w:tc>
          <w:tcPr>
            <w:tcW w:w="667" w:type="dxa"/>
            <w:shd w:val="pct10" w:color="auto" w:fill="FFFFFF"/>
          </w:tcPr>
          <w:p w14:paraId="538AF07C" w14:textId="77777777" w:rsidR="006F19B7" w:rsidRPr="00DC209D" w:rsidRDefault="006F19B7">
            <w:pPr>
              <w:rPr>
                <w:rFonts w:ascii="Courier New" w:hAnsi="Courier New" w:cs="Courier New"/>
                <w:lang w:val="en-GB"/>
              </w:rPr>
            </w:pPr>
          </w:p>
        </w:tc>
        <w:tc>
          <w:tcPr>
            <w:tcW w:w="608" w:type="dxa"/>
            <w:shd w:val="pct10" w:color="auto" w:fill="FFFFFF"/>
          </w:tcPr>
          <w:p w14:paraId="538AF07D" w14:textId="77777777" w:rsidR="006F19B7" w:rsidRPr="00DC209D" w:rsidRDefault="006F19B7">
            <w:pPr>
              <w:rPr>
                <w:rFonts w:ascii="Courier New" w:hAnsi="Courier New" w:cs="Courier New"/>
                <w:lang w:val="en-GB"/>
              </w:rPr>
            </w:pPr>
          </w:p>
        </w:tc>
        <w:tc>
          <w:tcPr>
            <w:tcW w:w="725" w:type="dxa"/>
            <w:shd w:val="pct10" w:color="auto" w:fill="FFFFFF"/>
          </w:tcPr>
          <w:p w14:paraId="538AF07E" w14:textId="77777777" w:rsidR="006F19B7" w:rsidRPr="00DC209D" w:rsidRDefault="006F19B7">
            <w:pPr>
              <w:rPr>
                <w:rFonts w:ascii="Courier New" w:hAnsi="Courier New" w:cs="Courier New"/>
                <w:lang w:val="en-GB"/>
              </w:rPr>
            </w:pPr>
          </w:p>
        </w:tc>
      </w:tr>
      <w:tr w:rsidR="006F19B7" w:rsidRPr="00DC209D" w14:paraId="538AF085"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80"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81"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82"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83"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84" w14:textId="77777777" w:rsidR="006F19B7" w:rsidRPr="00DC209D" w:rsidRDefault="006F19B7">
            <w:pPr>
              <w:rPr>
                <w:rFonts w:ascii="Courier New" w:hAnsi="Courier New" w:cs="Courier New"/>
                <w:lang w:val="en-GB"/>
              </w:rPr>
            </w:pPr>
          </w:p>
        </w:tc>
      </w:tr>
      <w:tr w:rsidR="006F19B7" w:rsidRPr="00DC209D" w14:paraId="538AF08B"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86"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87"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88"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89"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8A" w14:textId="77777777" w:rsidR="006F19B7" w:rsidRPr="00DC209D" w:rsidRDefault="006F19B7">
            <w:pPr>
              <w:rPr>
                <w:rFonts w:ascii="Courier New" w:hAnsi="Courier New" w:cs="Courier New"/>
                <w:lang w:val="en-GB"/>
              </w:rPr>
            </w:pPr>
          </w:p>
        </w:tc>
      </w:tr>
      <w:tr w:rsidR="006F19B7" w:rsidRPr="00DC209D" w14:paraId="538AF091"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8C"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8D"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8E"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8F"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90" w14:textId="77777777" w:rsidR="006F19B7" w:rsidRPr="00DC209D" w:rsidRDefault="006F19B7">
            <w:pPr>
              <w:rPr>
                <w:rFonts w:ascii="Courier New" w:hAnsi="Courier New" w:cs="Courier New"/>
                <w:lang w:val="en-GB"/>
              </w:rPr>
            </w:pPr>
          </w:p>
        </w:tc>
      </w:tr>
      <w:tr w:rsidR="006F19B7" w:rsidRPr="00DC209D" w14:paraId="538AF097"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92"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93"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94"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95"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96" w14:textId="77777777" w:rsidR="006F19B7" w:rsidRPr="00DC209D" w:rsidRDefault="006F19B7">
            <w:pPr>
              <w:rPr>
                <w:rFonts w:ascii="Courier New" w:hAnsi="Courier New" w:cs="Courier New"/>
                <w:lang w:val="en-GB"/>
              </w:rPr>
            </w:pPr>
          </w:p>
        </w:tc>
      </w:tr>
      <w:tr w:rsidR="006F19B7" w:rsidRPr="00DC209D" w14:paraId="538AF09D"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98"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99"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9A"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9B"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9C" w14:textId="77777777" w:rsidR="006F19B7" w:rsidRPr="00DC209D" w:rsidRDefault="006F19B7">
            <w:pPr>
              <w:rPr>
                <w:rFonts w:ascii="Courier New" w:hAnsi="Courier New" w:cs="Courier New"/>
                <w:lang w:val="en-GB"/>
              </w:rPr>
            </w:pPr>
          </w:p>
        </w:tc>
      </w:tr>
    </w:tbl>
    <w:p w14:paraId="538AF09E" w14:textId="77777777" w:rsidR="006F19B7" w:rsidRPr="00DC209D" w:rsidRDefault="006F19B7">
      <w:pPr>
        <w:rPr>
          <w:rFonts w:ascii="Courier New" w:hAnsi="Courier New" w:cs="Courier New"/>
          <w:b/>
          <w:lang w:val="en-GB"/>
        </w:rPr>
      </w:pPr>
    </w:p>
    <w:p w14:paraId="538AF09F" w14:textId="77777777" w:rsidR="006F19B7" w:rsidRPr="00DC209D" w:rsidRDefault="006F19B7">
      <w:pPr>
        <w:rPr>
          <w:rFonts w:ascii="Courier New" w:hAnsi="Courier New" w:cs="Courier New"/>
          <w:b/>
          <w:lang w:val="en-GB"/>
        </w:rPr>
      </w:pPr>
    </w:p>
    <w:p w14:paraId="538AF0A0" w14:textId="77777777" w:rsidR="006F19B7" w:rsidRPr="00DC209D" w:rsidRDefault="006F19B7">
      <w:pPr>
        <w:rPr>
          <w:rFonts w:ascii="Courier New" w:hAnsi="Courier New" w:cs="Courier New"/>
          <w:b/>
          <w:lang w:val="en-GB"/>
        </w:rPr>
      </w:pPr>
    </w:p>
    <w:p w14:paraId="538AF0A1" w14:textId="77777777" w:rsidR="006F19B7" w:rsidRPr="00DC209D" w:rsidRDefault="006F19B7">
      <w:pPr>
        <w:rPr>
          <w:rFonts w:ascii="Courier New" w:hAnsi="Courier New" w:cs="Courier New"/>
          <w:b/>
          <w:lang w:val="en-GB"/>
        </w:rPr>
      </w:pPr>
    </w:p>
    <w:p w14:paraId="538AF0A2" w14:textId="77777777" w:rsidR="006F19B7" w:rsidRPr="00DC209D" w:rsidRDefault="006F19B7">
      <w:pPr>
        <w:rPr>
          <w:rFonts w:ascii="Courier New" w:hAnsi="Courier New" w:cs="Courier New"/>
          <w:b/>
          <w:lang w:val="en-GB"/>
        </w:rPr>
      </w:pPr>
    </w:p>
    <w:p w14:paraId="538AF0A3" w14:textId="77777777" w:rsidR="006F19B7" w:rsidRPr="00DC209D" w:rsidRDefault="00000000">
      <w:pPr>
        <w:rPr>
          <w:rFonts w:ascii="Courier New" w:hAnsi="Courier New" w:cs="Courier New"/>
          <w:b/>
          <w:lang w:val="en-GB"/>
        </w:rPr>
      </w:pPr>
      <w:r w:rsidRPr="00DC209D">
        <w:rPr>
          <w:rFonts w:ascii="Courier New" w:hAnsi="Courier New" w:cs="Courier New"/>
          <w:b/>
          <w:lang w:val="en-GB"/>
        </w:rPr>
        <w:t>Critical issues</w:t>
      </w:r>
    </w:p>
    <w:p w14:paraId="538AF0A4" w14:textId="77777777" w:rsidR="006F19B7" w:rsidRPr="00DC209D" w:rsidRDefault="006F19B7">
      <w:pPr>
        <w:rPr>
          <w:rFonts w:ascii="Courier New" w:hAnsi="Courier New" w:cs="Courier New"/>
          <w:lang w:val="en-GB"/>
        </w:rPr>
      </w:pPr>
    </w:p>
    <w:p w14:paraId="538AF0A5" w14:textId="77777777" w:rsidR="006F19B7" w:rsidRPr="00DC209D" w:rsidRDefault="006F19B7">
      <w:pPr>
        <w:rPr>
          <w:rFonts w:ascii="Courier New" w:hAnsi="Courier New" w:cs="Courier New"/>
          <w:lang w:val="en-GB"/>
        </w:rPr>
      </w:pPr>
    </w:p>
    <w:p w14:paraId="538AF0A6" w14:textId="77777777" w:rsidR="006F19B7" w:rsidRPr="00DC209D" w:rsidRDefault="006F19B7">
      <w:pPr>
        <w:rPr>
          <w:rFonts w:ascii="Courier New" w:hAnsi="Courier New" w:cs="Courier New"/>
          <w:lang w:val="en-GB"/>
        </w:rPr>
      </w:pPr>
    </w:p>
    <w:p w14:paraId="538AF0A7" w14:textId="77777777" w:rsidR="006F19B7" w:rsidRPr="00DC209D" w:rsidRDefault="006F19B7">
      <w:pPr>
        <w:rPr>
          <w:rFonts w:ascii="Courier New" w:hAnsi="Courier New" w:cs="Courier New"/>
          <w:lang w:val="en-GB"/>
        </w:rPr>
      </w:pPr>
    </w:p>
    <w:p w14:paraId="538AF0A8" w14:textId="77777777" w:rsidR="006F19B7" w:rsidRPr="00DC209D" w:rsidRDefault="006F19B7">
      <w:pPr>
        <w:rPr>
          <w:rFonts w:ascii="Courier New" w:hAnsi="Courier New" w:cs="Courier New"/>
          <w:lang w:val="en-GB"/>
        </w:rPr>
      </w:pPr>
    </w:p>
    <w:p w14:paraId="538AF0A9" w14:textId="77777777" w:rsidR="006F19B7" w:rsidRPr="00DC209D" w:rsidRDefault="006F19B7">
      <w:pPr>
        <w:rPr>
          <w:rFonts w:ascii="Courier New" w:hAnsi="Courier New" w:cs="Courier New"/>
          <w:lang w:val="en-GB"/>
        </w:rPr>
      </w:pPr>
    </w:p>
    <w:p w14:paraId="538AF0AA" w14:textId="77777777" w:rsidR="006F19B7" w:rsidRPr="00DC209D" w:rsidRDefault="006F19B7">
      <w:pPr>
        <w:rPr>
          <w:rFonts w:ascii="Courier New" w:hAnsi="Courier New" w:cs="Courier New"/>
          <w:lang w:val="en-GB"/>
        </w:rPr>
      </w:pPr>
    </w:p>
    <w:p w14:paraId="538AF0AB" w14:textId="77777777" w:rsidR="006F19B7" w:rsidRPr="00DC209D" w:rsidRDefault="006F19B7">
      <w:pPr>
        <w:rPr>
          <w:rFonts w:ascii="Courier New" w:hAnsi="Courier New" w:cs="Courier New"/>
          <w:lang w:val="en-GB"/>
        </w:rPr>
      </w:pPr>
    </w:p>
    <w:p w14:paraId="538AF0AC" w14:textId="77777777" w:rsidR="006F19B7" w:rsidRPr="00DC209D" w:rsidRDefault="00000000">
      <w:pPr>
        <w:rPr>
          <w:lang w:val="en-GB"/>
        </w:rPr>
      </w:pPr>
      <w:r w:rsidRPr="00DC209D">
        <w:rPr>
          <w:rFonts w:ascii="Courier New" w:hAnsi="Courier New" w:cs="Courier New"/>
          <w:b/>
          <w:lang w:val="en-GB"/>
        </w:rPr>
        <w:t xml:space="preserve">Corrective actions </w:t>
      </w:r>
      <w:r w:rsidRPr="00DC209D">
        <w:rPr>
          <w:lang w:val="en-GB"/>
        </w:rPr>
        <w:br w:type="page"/>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52"/>
        <w:gridCol w:w="6804"/>
        <w:gridCol w:w="667"/>
        <w:gridCol w:w="608"/>
        <w:gridCol w:w="725"/>
      </w:tblGrid>
      <w:tr w:rsidR="006F19B7" w:rsidRPr="00DC209D" w14:paraId="538AF0B5" w14:textId="77777777">
        <w:trPr>
          <w:cantSplit/>
          <w:jc w:val="center"/>
        </w:trPr>
        <w:tc>
          <w:tcPr>
            <w:tcW w:w="1152" w:type="dxa"/>
            <w:tcBorders>
              <w:bottom w:val="single" w:sz="4" w:space="0" w:color="auto"/>
            </w:tcBorders>
            <w:shd w:val="clear" w:color="auto" w:fill="auto"/>
          </w:tcPr>
          <w:p w14:paraId="538AF0AD" w14:textId="77777777" w:rsidR="006F19B7" w:rsidRPr="00DC209D" w:rsidRDefault="006F19B7">
            <w:pPr>
              <w:rPr>
                <w:rFonts w:ascii="Courier New" w:hAnsi="Courier New" w:cs="Courier New"/>
                <w:lang w:val="en-GB"/>
              </w:rPr>
            </w:pPr>
          </w:p>
          <w:p w14:paraId="538AF0AE" w14:textId="77777777" w:rsidR="006F19B7" w:rsidRPr="00DC209D" w:rsidRDefault="006F19B7">
            <w:pPr>
              <w:rPr>
                <w:rFonts w:ascii="Courier New" w:hAnsi="Courier New" w:cs="Courier New"/>
                <w:lang w:val="en-GB"/>
              </w:rPr>
            </w:pPr>
          </w:p>
        </w:tc>
        <w:tc>
          <w:tcPr>
            <w:tcW w:w="6804" w:type="dxa"/>
            <w:tcBorders>
              <w:bottom w:val="single" w:sz="4" w:space="0" w:color="auto"/>
            </w:tcBorders>
            <w:shd w:val="clear" w:color="auto" w:fill="auto"/>
          </w:tcPr>
          <w:p w14:paraId="538AF0AF" w14:textId="77777777" w:rsidR="006F19B7" w:rsidRPr="00DC209D" w:rsidRDefault="00000000">
            <w:pPr>
              <w:rPr>
                <w:rFonts w:ascii="Courier New" w:hAnsi="Courier New" w:cs="Courier New"/>
                <w:b/>
                <w:sz w:val="36"/>
                <w:szCs w:val="36"/>
                <w:lang w:val="en-GB"/>
              </w:rPr>
            </w:pPr>
            <w:r w:rsidRPr="00DC209D">
              <w:rPr>
                <w:rFonts w:ascii="Courier New" w:hAnsi="Courier New" w:cs="Courier New"/>
                <w:b/>
                <w:caps/>
                <w:sz w:val="36"/>
                <w:szCs w:val="36"/>
                <w:lang w:val="en-GB"/>
              </w:rPr>
              <w:t>Procedures</w:t>
            </w:r>
            <w:r w:rsidRPr="00DC209D">
              <w:rPr>
                <w:rFonts w:ascii="Courier New" w:hAnsi="Courier New" w:cs="Courier New"/>
                <w:b/>
                <w:sz w:val="36"/>
                <w:szCs w:val="36"/>
                <w:lang w:val="en-GB"/>
              </w:rPr>
              <w:t xml:space="preserve">: storytelling </w:t>
            </w:r>
          </w:p>
          <w:p w14:paraId="538AF0B0" w14:textId="77777777" w:rsidR="006F19B7" w:rsidRPr="00DC209D" w:rsidRDefault="00000000">
            <w:pPr>
              <w:widowControl w:val="0"/>
              <w:jc w:val="both"/>
              <w:rPr>
                <w:rFonts w:ascii="Courier New" w:hAnsi="Courier New" w:cs="Courier New"/>
                <w:b/>
                <w:sz w:val="36"/>
                <w:szCs w:val="36"/>
                <w:lang w:val="en-GB"/>
              </w:rPr>
            </w:pPr>
            <w:r w:rsidRPr="00DC209D">
              <w:rPr>
                <w:b/>
                <w:sz w:val="36"/>
                <w:szCs w:val="36"/>
                <w:lang w:val="en-GB"/>
              </w:rPr>
              <w:t>Is the storytelling used coherently with the NA?</w:t>
            </w:r>
          </w:p>
          <w:p w14:paraId="538AF0B1" w14:textId="77777777" w:rsidR="006F19B7" w:rsidRPr="00DC209D" w:rsidRDefault="006F19B7">
            <w:pPr>
              <w:rPr>
                <w:rFonts w:ascii="Courier New" w:hAnsi="Courier New" w:cs="Courier New"/>
                <w:b/>
                <w:sz w:val="36"/>
                <w:szCs w:val="36"/>
                <w:lang w:val="en-GB"/>
              </w:rPr>
            </w:pPr>
          </w:p>
        </w:tc>
        <w:tc>
          <w:tcPr>
            <w:tcW w:w="667" w:type="dxa"/>
            <w:shd w:val="pct10" w:color="auto" w:fill="FFFFFF"/>
          </w:tcPr>
          <w:p w14:paraId="538AF0B2" w14:textId="77777777" w:rsidR="006F19B7" w:rsidRPr="00DC209D" w:rsidRDefault="00000000">
            <w:pPr>
              <w:rPr>
                <w:rFonts w:ascii="Courier New" w:hAnsi="Courier New" w:cs="Courier New"/>
                <w:lang w:val="en-GB"/>
              </w:rPr>
            </w:pPr>
            <w:r w:rsidRPr="00DC209D">
              <w:rPr>
                <w:rFonts w:ascii="Courier New" w:hAnsi="Courier New" w:cs="Courier New"/>
                <w:lang w:val="en-GB"/>
              </w:rPr>
              <w:t>yes</w:t>
            </w:r>
          </w:p>
        </w:tc>
        <w:tc>
          <w:tcPr>
            <w:tcW w:w="608" w:type="dxa"/>
            <w:shd w:val="pct10" w:color="auto" w:fill="FFFFFF"/>
          </w:tcPr>
          <w:p w14:paraId="538AF0B3" w14:textId="77777777" w:rsidR="006F19B7" w:rsidRPr="00DC209D" w:rsidRDefault="00000000">
            <w:pPr>
              <w:rPr>
                <w:rFonts w:ascii="Courier New" w:hAnsi="Courier New" w:cs="Courier New"/>
                <w:lang w:val="en-GB"/>
              </w:rPr>
            </w:pPr>
            <w:r w:rsidRPr="00DC209D">
              <w:rPr>
                <w:rFonts w:ascii="Courier New" w:hAnsi="Courier New" w:cs="Courier New"/>
                <w:lang w:val="en-GB"/>
              </w:rPr>
              <w:t>not</w:t>
            </w:r>
          </w:p>
        </w:tc>
        <w:tc>
          <w:tcPr>
            <w:tcW w:w="725" w:type="dxa"/>
            <w:shd w:val="pct10" w:color="auto" w:fill="FFFFFF"/>
          </w:tcPr>
          <w:p w14:paraId="538AF0B4" w14:textId="77777777" w:rsidR="006F19B7" w:rsidRPr="00DC209D" w:rsidRDefault="00000000">
            <w:pPr>
              <w:rPr>
                <w:rFonts w:ascii="Courier New" w:hAnsi="Courier New" w:cs="Courier New"/>
                <w:lang w:val="en-GB"/>
              </w:rPr>
            </w:pPr>
            <w:r w:rsidRPr="00DC209D">
              <w:rPr>
                <w:rFonts w:ascii="Courier New" w:hAnsi="Courier New" w:cs="Courier New"/>
                <w:lang w:val="en-GB"/>
              </w:rPr>
              <w:t>Yes/not</w:t>
            </w:r>
          </w:p>
        </w:tc>
      </w:tr>
      <w:tr w:rsidR="006F19B7" w:rsidRPr="00DC209D" w14:paraId="538AF0BB" w14:textId="77777777">
        <w:trPr>
          <w:cantSplit/>
          <w:jc w:val="center"/>
        </w:trPr>
        <w:tc>
          <w:tcPr>
            <w:tcW w:w="1152" w:type="dxa"/>
            <w:tcBorders>
              <w:bottom w:val="single" w:sz="4" w:space="0" w:color="auto"/>
            </w:tcBorders>
            <w:shd w:val="clear" w:color="auto" w:fill="auto"/>
          </w:tcPr>
          <w:p w14:paraId="538AF0B6" w14:textId="77777777" w:rsidR="006F19B7" w:rsidRPr="00DC209D" w:rsidRDefault="00000000">
            <w:pPr>
              <w:rPr>
                <w:rFonts w:ascii="Courier New" w:hAnsi="Courier New" w:cs="Courier New"/>
                <w:lang w:val="en-GB"/>
              </w:rPr>
            </w:pPr>
            <w:r w:rsidRPr="00DC209D">
              <w:rPr>
                <w:rFonts w:ascii="Courier New" w:hAnsi="Courier New" w:cs="Courier New"/>
                <w:lang w:val="en-GB"/>
              </w:rPr>
              <w:t>I2-ST-1</w:t>
            </w:r>
          </w:p>
        </w:tc>
        <w:tc>
          <w:tcPr>
            <w:tcW w:w="6804" w:type="dxa"/>
            <w:tcBorders>
              <w:bottom w:val="single" w:sz="4" w:space="0" w:color="auto"/>
            </w:tcBorders>
            <w:shd w:val="clear" w:color="auto" w:fill="auto"/>
          </w:tcPr>
          <w:p w14:paraId="538AF0B7" w14:textId="77777777" w:rsidR="006F19B7" w:rsidRPr="00DC209D" w:rsidRDefault="00000000">
            <w:pPr>
              <w:rPr>
                <w:rFonts w:ascii="Courier New" w:hAnsi="Courier New" w:cs="Courier New"/>
                <w:lang w:val="en-GB"/>
              </w:rPr>
            </w:pPr>
            <w:r w:rsidRPr="00DC209D">
              <w:rPr>
                <w:rFonts w:ascii="Courier New" w:hAnsi="Courier New"/>
                <w:lang w:val="en-GB"/>
              </w:rPr>
              <w:t xml:space="preserve">Teachers tell stories chosen to help the children deal with issues from their daily lives (having a baby brother, moving </w:t>
            </w:r>
            <w:proofErr w:type="gramStart"/>
            <w:r w:rsidRPr="00DC209D">
              <w:rPr>
                <w:rFonts w:ascii="Courier New" w:hAnsi="Courier New"/>
                <w:lang w:val="en-GB"/>
              </w:rPr>
              <w:t>house,...</w:t>
            </w:r>
            <w:proofErr w:type="gramEnd"/>
            <w:r w:rsidRPr="00DC209D">
              <w:rPr>
                <w:rFonts w:ascii="Courier New" w:hAnsi="Courier New"/>
                <w:lang w:val="en-GB"/>
              </w:rPr>
              <w:t>).</w:t>
            </w:r>
          </w:p>
        </w:tc>
        <w:tc>
          <w:tcPr>
            <w:tcW w:w="667" w:type="dxa"/>
            <w:shd w:val="pct10" w:color="auto" w:fill="FFFFFF"/>
          </w:tcPr>
          <w:p w14:paraId="538AF0B8" w14:textId="77777777" w:rsidR="006F19B7" w:rsidRPr="00DC209D" w:rsidRDefault="006F19B7">
            <w:pPr>
              <w:rPr>
                <w:rFonts w:ascii="Courier New" w:hAnsi="Courier New" w:cs="Courier New"/>
                <w:lang w:val="en-GB"/>
              </w:rPr>
            </w:pPr>
          </w:p>
        </w:tc>
        <w:tc>
          <w:tcPr>
            <w:tcW w:w="608" w:type="dxa"/>
            <w:shd w:val="pct10" w:color="auto" w:fill="FFFFFF"/>
          </w:tcPr>
          <w:p w14:paraId="538AF0B9" w14:textId="77777777" w:rsidR="006F19B7" w:rsidRPr="00DC209D" w:rsidRDefault="006F19B7">
            <w:pPr>
              <w:rPr>
                <w:rFonts w:ascii="Courier New" w:hAnsi="Courier New" w:cs="Courier New"/>
                <w:lang w:val="en-GB"/>
              </w:rPr>
            </w:pPr>
          </w:p>
        </w:tc>
        <w:tc>
          <w:tcPr>
            <w:tcW w:w="725" w:type="dxa"/>
            <w:shd w:val="pct10" w:color="auto" w:fill="FFFFFF"/>
          </w:tcPr>
          <w:p w14:paraId="538AF0BA" w14:textId="77777777" w:rsidR="006F19B7" w:rsidRPr="00DC209D" w:rsidRDefault="006F19B7">
            <w:pPr>
              <w:rPr>
                <w:rFonts w:ascii="Courier New" w:hAnsi="Courier New" w:cs="Courier New"/>
                <w:lang w:val="en-GB"/>
              </w:rPr>
            </w:pPr>
          </w:p>
        </w:tc>
      </w:tr>
      <w:tr w:rsidR="006F19B7" w:rsidRPr="00DC209D" w14:paraId="538AF0C1" w14:textId="77777777">
        <w:trPr>
          <w:cantSplit/>
          <w:jc w:val="center"/>
        </w:trPr>
        <w:tc>
          <w:tcPr>
            <w:tcW w:w="1152" w:type="dxa"/>
            <w:tcBorders>
              <w:bottom w:val="single" w:sz="4" w:space="0" w:color="auto"/>
            </w:tcBorders>
            <w:shd w:val="clear" w:color="auto" w:fill="auto"/>
          </w:tcPr>
          <w:p w14:paraId="538AF0BC" w14:textId="77777777" w:rsidR="006F19B7" w:rsidRPr="00DC209D" w:rsidRDefault="00000000">
            <w:pPr>
              <w:rPr>
                <w:rFonts w:ascii="Courier New" w:hAnsi="Courier New" w:cs="Courier New"/>
                <w:lang w:val="en-GB"/>
              </w:rPr>
            </w:pPr>
            <w:r w:rsidRPr="00DC209D">
              <w:rPr>
                <w:rFonts w:ascii="Courier New" w:hAnsi="Courier New" w:cs="Courier New"/>
                <w:lang w:val="en-GB"/>
              </w:rPr>
              <w:t>I2-ST-2</w:t>
            </w:r>
          </w:p>
        </w:tc>
        <w:tc>
          <w:tcPr>
            <w:tcW w:w="6804" w:type="dxa"/>
            <w:tcBorders>
              <w:bottom w:val="single" w:sz="4" w:space="0" w:color="auto"/>
            </w:tcBorders>
            <w:shd w:val="clear" w:color="auto" w:fill="auto"/>
          </w:tcPr>
          <w:p w14:paraId="538AF0BD" w14:textId="77777777" w:rsidR="006F19B7" w:rsidRPr="00DC209D" w:rsidRDefault="00000000">
            <w:pPr>
              <w:rPr>
                <w:rFonts w:ascii="Courier New" w:hAnsi="Courier New" w:cs="Courier New"/>
                <w:lang w:val="en-GB"/>
              </w:rPr>
            </w:pPr>
            <w:r w:rsidRPr="00DC209D">
              <w:rPr>
                <w:rFonts w:ascii="Courier New" w:hAnsi="Courier New"/>
                <w:lang w:val="en-GB"/>
              </w:rPr>
              <w:t>Teachers read/tell stories to encourage spontaneous storytelling by children (storytelling as a trigger)</w:t>
            </w:r>
          </w:p>
        </w:tc>
        <w:tc>
          <w:tcPr>
            <w:tcW w:w="667" w:type="dxa"/>
            <w:tcBorders>
              <w:bottom w:val="single" w:sz="4" w:space="0" w:color="auto"/>
            </w:tcBorders>
            <w:shd w:val="pct10" w:color="auto" w:fill="FFFFFF"/>
          </w:tcPr>
          <w:p w14:paraId="538AF0BE" w14:textId="77777777" w:rsidR="006F19B7" w:rsidRPr="00DC209D" w:rsidRDefault="006F19B7">
            <w:pPr>
              <w:rPr>
                <w:rFonts w:ascii="Courier New" w:hAnsi="Courier New" w:cs="Courier New"/>
                <w:lang w:val="en-GB"/>
              </w:rPr>
            </w:pPr>
          </w:p>
        </w:tc>
        <w:tc>
          <w:tcPr>
            <w:tcW w:w="608" w:type="dxa"/>
            <w:tcBorders>
              <w:bottom w:val="single" w:sz="4" w:space="0" w:color="auto"/>
            </w:tcBorders>
            <w:shd w:val="pct10" w:color="auto" w:fill="FFFFFF"/>
          </w:tcPr>
          <w:p w14:paraId="538AF0BF" w14:textId="77777777" w:rsidR="006F19B7" w:rsidRPr="00DC209D" w:rsidRDefault="006F19B7">
            <w:pPr>
              <w:rPr>
                <w:rFonts w:ascii="Courier New" w:hAnsi="Courier New" w:cs="Courier New"/>
                <w:lang w:val="en-GB"/>
              </w:rPr>
            </w:pPr>
          </w:p>
        </w:tc>
        <w:tc>
          <w:tcPr>
            <w:tcW w:w="725" w:type="dxa"/>
            <w:tcBorders>
              <w:bottom w:val="single" w:sz="4" w:space="0" w:color="auto"/>
            </w:tcBorders>
            <w:shd w:val="pct10" w:color="auto" w:fill="FFFFFF"/>
          </w:tcPr>
          <w:p w14:paraId="538AF0C0" w14:textId="77777777" w:rsidR="006F19B7" w:rsidRPr="00DC209D" w:rsidRDefault="006F19B7">
            <w:pPr>
              <w:rPr>
                <w:rFonts w:ascii="Courier New" w:hAnsi="Courier New" w:cs="Courier New"/>
                <w:lang w:val="en-GB"/>
              </w:rPr>
            </w:pPr>
          </w:p>
        </w:tc>
      </w:tr>
      <w:tr w:rsidR="006F19B7" w:rsidRPr="00DC209D" w14:paraId="538AF0C8" w14:textId="77777777">
        <w:trPr>
          <w:cantSplit/>
          <w:jc w:val="center"/>
        </w:trPr>
        <w:tc>
          <w:tcPr>
            <w:tcW w:w="1152" w:type="dxa"/>
            <w:tcBorders>
              <w:bottom w:val="single" w:sz="4" w:space="0" w:color="auto"/>
            </w:tcBorders>
            <w:shd w:val="clear" w:color="auto" w:fill="auto"/>
          </w:tcPr>
          <w:p w14:paraId="538AF0C2" w14:textId="77777777" w:rsidR="006F19B7" w:rsidRPr="00DC209D" w:rsidRDefault="00000000">
            <w:pPr>
              <w:rPr>
                <w:rFonts w:ascii="Courier New" w:hAnsi="Courier New" w:cs="Courier New"/>
                <w:lang w:val="en-GB"/>
              </w:rPr>
            </w:pPr>
            <w:r w:rsidRPr="00DC209D">
              <w:rPr>
                <w:rFonts w:ascii="Courier New" w:hAnsi="Courier New" w:cs="Courier New"/>
                <w:lang w:val="en-GB"/>
              </w:rPr>
              <w:t>I2-ST-3</w:t>
            </w:r>
          </w:p>
        </w:tc>
        <w:tc>
          <w:tcPr>
            <w:tcW w:w="6804" w:type="dxa"/>
            <w:tcBorders>
              <w:bottom w:val="single" w:sz="4" w:space="0" w:color="auto"/>
            </w:tcBorders>
            <w:shd w:val="clear" w:color="auto" w:fill="auto"/>
          </w:tcPr>
          <w:p w14:paraId="538AF0C3" w14:textId="77777777" w:rsidR="006F19B7" w:rsidRPr="00DC209D" w:rsidRDefault="00000000">
            <w:pPr>
              <w:rPr>
                <w:rFonts w:ascii="Courier New" w:hAnsi="Courier New" w:cs="Courier New"/>
                <w:lang w:val="en-GB"/>
              </w:rPr>
            </w:pPr>
            <w:r w:rsidRPr="00DC209D">
              <w:rPr>
                <w:rFonts w:ascii="Courier New" w:hAnsi="Courier New"/>
                <w:lang w:val="en-GB"/>
              </w:rPr>
              <w:t>The children are interested in sharing their narratives with their peers (they seek them out to participate in a narrative)</w:t>
            </w:r>
          </w:p>
          <w:p w14:paraId="538AF0C4" w14:textId="77777777" w:rsidR="006F19B7" w:rsidRPr="00DC209D" w:rsidRDefault="006F19B7">
            <w:pPr>
              <w:rPr>
                <w:rFonts w:ascii="Courier New" w:hAnsi="Courier New" w:cs="Courier New"/>
                <w:lang w:val="en-GB"/>
              </w:rPr>
            </w:pPr>
          </w:p>
        </w:tc>
        <w:tc>
          <w:tcPr>
            <w:tcW w:w="667" w:type="dxa"/>
            <w:shd w:val="pct10" w:color="auto" w:fill="FFFFFF"/>
          </w:tcPr>
          <w:p w14:paraId="538AF0C5" w14:textId="77777777" w:rsidR="006F19B7" w:rsidRPr="00DC209D" w:rsidRDefault="006F19B7">
            <w:pPr>
              <w:rPr>
                <w:rFonts w:ascii="Courier New" w:hAnsi="Courier New" w:cs="Courier New"/>
                <w:lang w:val="en-GB"/>
              </w:rPr>
            </w:pPr>
          </w:p>
        </w:tc>
        <w:tc>
          <w:tcPr>
            <w:tcW w:w="608" w:type="dxa"/>
            <w:shd w:val="pct10" w:color="auto" w:fill="FFFFFF"/>
          </w:tcPr>
          <w:p w14:paraId="538AF0C6" w14:textId="77777777" w:rsidR="006F19B7" w:rsidRPr="00DC209D" w:rsidRDefault="006F19B7">
            <w:pPr>
              <w:rPr>
                <w:rFonts w:ascii="Courier New" w:hAnsi="Courier New" w:cs="Courier New"/>
                <w:lang w:val="en-GB"/>
              </w:rPr>
            </w:pPr>
          </w:p>
        </w:tc>
        <w:tc>
          <w:tcPr>
            <w:tcW w:w="725" w:type="dxa"/>
            <w:shd w:val="pct10" w:color="auto" w:fill="FFFFFF"/>
          </w:tcPr>
          <w:p w14:paraId="538AF0C7" w14:textId="77777777" w:rsidR="006F19B7" w:rsidRPr="00DC209D" w:rsidRDefault="006F19B7">
            <w:pPr>
              <w:rPr>
                <w:rFonts w:ascii="Courier New" w:hAnsi="Courier New" w:cs="Courier New"/>
                <w:lang w:val="en-GB"/>
              </w:rPr>
            </w:pPr>
          </w:p>
        </w:tc>
      </w:tr>
      <w:tr w:rsidR="006F19B7" w:rsidRPr="00DC209D" w14:paraId="538AF0CE" w14:textId="77777777">
        <w:trPr>
          <w:cantSplit/>
          <w:jc w:val="center"/>
        </w:trPr>
        <w:tc>
          <w:tcPr>
            <w:tcW w:w="1152" w:type="dxa"/>
            <w:tcBorders>
              <w:bottom w:val="single" w:sz="4" w:space="0" w:color="auto"/>
            </w:tcBorders>
            <w:shd w:val="clear" w:color="auto" w:fill="auto"/>
          </w:tcPr>
          <w:p w14:paraId="538AF0C9" w14:textId="77777777" w:rsidR="006F19B7" w:rsidRPr="00DC209D" w:rsidRDefault="00000000">
            <w:pPr>
              <w:rPr>
                <w:rFonts w:ascii="Courier New" w:hAnsi="Courier New" w:cs="Courier New"/>
                <w:lang w:val="en-GB"/>
              </w:rPr>
            </w:pPr>
            <w:r w:rsidRPr="00DC209D">
              <w:rPr>
                <w:rFonts w:ascii="Courier New" w:hAnsi="Courier New" w:cs="Courier New"/>
                <w:lang w:val="en-GB"/>
              </w:rPr>
              <w:t>I2-ST-4</w:t>
            </w:r>
          </w:p>
        </w:tc>
        <w:tc>
          <w:tcPr>
            <w:tcW w:w="6804" w:type="dxa"/>
            <w:tcBorders>
              <w:bottom w:val="single" w:sz="4" w:space="0" w:color="auto"/>
            </w:tcBorders>
            <w:shd w:val="clear" w:color="auto" w:fill="auto"/>
          </w:tcPr>
          <w:p w14:paraId="538AF0CA" w14:textId="77777777" w:rsidR="006F19B7" w:rsidRPr="00DC209D" w:rsidRDefault="00000000">
            <w:pPr>
              <w:rPr>
                <w:rFonts w:ascii="Courier New" w:hAnsi="Courier New" w:cs="Courier New"/>
                <w:highlight w:val="green"/>
                <w:lang w:val="en-GB"/>
              </w:rPr>
            </w:pPr>
            <w:r w:rsidRPr="00DC209D">
              <w:rPr>
                <w:rFonts w:ascii="Courier New" w:hAnsi="Courier New"/>
                <w:lang w:val="en-GB"/>
              </w:rPr>
              <w:t>Older children ask to take over from the teacher in the storytelling activity</w:t>
            </w:r>
          </w:p>
        </w:tc>
        <w:tc>
          <w:tcPr>
            <w:tcW w:w="667" w:type="dxa"/>
            <w:shd w:val="pct10" w:color="auto" w:fill="FFFFFF"/>
          </w:tcPr>
          <w:p w14:paraId="538AF0CB" w14:textId="77777777" w:rsidR="006F19B7" w:rsidRPr="00DC209D" w:rsidRDefault="006F19B7">
            <w:pPr>
              <w:rPr>
                <w:rFonts w:ascii="Courier New" w:hAnsi="Courier New" w:cs="Courier New"/>
                <w:lang w:val="en-GB"/>
              </w:rPr>
            </w:pPr>
          </w:p>
        </w:tc>
        <w:tc>
          <w:tcPr>
            <w:tcW w:w="608" w:type="dxa"/>
            <w:shd w:val="pct10" w:color="auto" w:fill="FFFFFF"/>
          </w:tcPr>
          <w:p w14:paraId="538AF0CC" w14:textId="77777777" w:rsidR="006F19B7" w:rsidRPr="00DC209D" w:rsidRDefault="006F19B7">
            <w:pPr>
              <w:rPr>
                <w:rFonts w:ascii="Courier New" w:hAnsi="Courier New" w:cs="Courier New"/>
                <w:lang w:val="en-GB"/>
              </w:rPr>
            </w:pPr>
          </w:p>
        </w:tc>
        <w:tc>
          <w:tcPr>
            <w:tcW w:w="725" w:type="dxa"/>
            <w:shd w:val="pct10" w:color="auto" w:fill="FFFFFF"/>
          </w:tcPr>
          <w:p w14:paraId="538AF0CD" w14:textId="77777777" w:rsidR="006F19B7" w:rsidRPr="00DC209D" w:rsidRDefault="006F19B7">
            <w:pPr>
              <w:rPr>
                <w:rFonts w:ascii="Courier New" w:hAnsi="Courier New" w:cs="Courier New"/>
                <w:lang w:val="en-GB"/>
              </w:rPr>
            </w:pPr>
          </w:p>
        </w:tc>
      </w:tr>
      <w:tr w:rsidR="006F19B7" w:rsidRPr="00DC209D" w14:paraId="538AF0D5" w14:textId="77777777">
        <w:trPr>
          <w:cantSplit/>
          <w:jc w:val="center"/>
        </w:trPr>
        <w:tc>
          <w:tcPr>
            <w:tcW w:w="1152" w:type="dxa"/>
            <w:shd w:val="clear" w:color="auto" w:fill="auto"/>
          </w:tcPr>
          <w:p w14:paraId="538AF0CF" w14:textId="77777777" w:rsidR="006F19B7" w:rsidRPr="00DC209D" w:rsidRDefault="00000000">
            <w:pPr>
              <w:rPr>
                <w:rFonts w:ascii="Courier New" w:hAnsi="Courier New" w:cs="Courier New"/>
                <w:lang w:val="en-GB"/>
              </w:rPr>
            </w:pPr>
            <w:r w:rsidRPr="00DC209D">
              <w:rPr>
                <w:rFonts w:ascii="Courier New" w:hAnsi="Courier New" w:cs="Courier New"/>
                <w:lang w:val="en-GB"/>
              </w:rPr>
              <w:t>I2-ST-P-5</w:t>
            </w:r>
          </w:p>
        </w:tc>
        <w:tc>
          <w:tcPr>
            <w:tcW w:w="6804" w:type="dxa"/>
            <w:shd w:val="clear" w:color="auto" w:fill="auto"/>
          </w:tcPr>
          <w:p w14:paraId="538AF0D0" w14:textId="77777777" w:rsidR="006F19B7" w:rsidRPr="00DC209D" w:rsidRDefault="00000000">
            <w:pPr>
              <w:rPr>
                <w:rFonts w:ascii="Courier New" w:hAnsi="Courier New" w:cs="Courier New"/>
                <w:lang w:val="en-GB"/>
              </w:rPr>
            </w:pPr>
            <w:r w:rsidRPr="00DC209D">
              <w:rPr>
                <w:rFonts w:ascii="Courier New" w:hAnsi="Courier New"/>
                <w:lang w:val="en-GB"/>
              </w:rPr>
              <w:t>Children interrupt the teacher's reading/narration to continue it with their own narration (the story within the story)</w:t>
            </w:r>
          </w:p>
          <w:p w14:paraId="538AF0D1" w14:textId="77777777" w:rsidR="006F19B7" w:rsidRPr="00DC209D" w:rsidRDefault="00000000">
            <w:pPr>
              <w:rPr>
                <w:rFonts w:ascii="Courier New" w:hAnsi="Courier New" w:cs="Courier New"/>
                <w:lang w:val="en-GB"/>
              </w:rPr>
            </w:pPr>
            <w:r w:rsidRPr="00DC209D">
              <w:rPr>
                <w:rFonts w:ascii="Courier New" w:hAnsi="Courier New" w:cs="Courier New"/>
                <w:lang w:val="en-GB"/>
              </w:rPr>
              <w:t xml:space="preserve">  </w:t>
            </w:r>
          </w:p>
        </w:tc>
        <w:tc>
          <w:tcPr>
            <w:tcW w:w="667" w:type="dxa"/>
            <w:shd w:val="pct10" w:color="auto" w:fill="FFFFFF"/>
          </w:tcPr>
          <w:p w14:paraId="538AF0D2" w14:textId="77777777" w:rsidR="006F19B7" w:rsidRPr="00DC209D" w:rsidRDefault="006F19B7">
            <w:pPr>
              <w:rPr>
                <w:rFonts w:ascii="Courier New" w:hAnsi="Courier New" w:cs="Courier New"/>
                <w:lang w:val="en-GB"/>
              </w:rPr>
            </w:pPr>
          </w:p>
        </w:tc>
        <w:tc>
          <w:tcPr>
            <w:tcW w:w="608" w:type="dxa"/>
            <w:shd w:val="pct10" w:color="auto" w:fill="FFFFFF"/>
          </w:tcPr>
          <w:p w14:paraId="538AF0D3" w14:textId="77777777" w:rsidR="006F19B7" w:rsidRPr="00DC209D" w:rsidRDefault="006F19B7">
            <w:pPr>
              <w:rPr>
                <w:rFonts w:ascii="Courier New" w:hAnsi="Courier New" w:cs="Courier New"/>
                <w:lang w:val="en-GB"/>
              </w:rPr>
            </w:pPr>
          </w:p>
        </w:tc>
        <w:tc>
          <w:tcPr>
            <w:tcW w:w="725" w:type="dxa"/>
            <w:shd w:val="pct10" w:color="auto" w:fill="FFFFFF"/>
          </w:tcPr>
          <w:p w14:paraId="538AF0D4" w14:textId="77777777" w:rsidR="006F19B7" w:rsidRPr="00DC209D" w:rsidRDefault="006F19B7">
            <w:pPr>
              <w:rPr>
                <w:rFonts w:ascii="Courier New" w:hAnsi="Courier New" w:cs="Courier New"/>
                <w:lang w:val="en-GB"/>
              </w:rPr>
            </w:pPr>
          </w:p>
        </w:tc>
      </w:tr>
      <w:tr w:rsidR="006F19B7" w:rsidRPr="00DC209D" w14:paraId="538AF0DB"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D6"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D7"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D8"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D9"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DA" w14:textId="77777777" w:rsidR="006F19B7" w:rsidRPr="00DC209D" w:rsidRDefault="006F19B7">
            <w:pPr>
              <w:rPr>
                <w:rFonts w:ascii="Courier New" w:hAnsi="Courier New" w:cs="Courier New"/>
                <w:lang w:val="en-GB"/>
              </w:rPr>
            </w:pPr>
          </w:p>
        </w:tc>
      </w:tr>
      <w:tr w:rsidR="006F19B7" w:rsidRPr="00DC209D" w14:paraId="538AF0E1"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DC"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DD"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DE"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DF"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E0" w14:textId="77777777" w:rsidR="006F19B7" w:rsidRPr="00DC209D" w:rsidRDefault="006F19B7">
            <w:pPr>
              <w:rPr>
                <w:rFonts w:ascii="Courier New" w:hAnsi="Courier New" w:cs="Courier New"/>
                <w:lang w:val="en-GB"/>
              </w:rPr>
            </w:pPr>
          </w:p>
        </w:tc>
      </w:tr>
      <w:tr w:rsidR="006F19B7" w:rsidRPr="00DC209D" w14:paraId="538AF0E7"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E2"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E3"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E4"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E5"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E6" w14:textId="77777777" w:rsidR="006F19B7" w:rsidRPr="00DC209D" w:rsidRDefault="006F19B7">
            <w:pPr>
              <w:rPr>
                <w:rFonts w:ascii="Courier New" w:hAnsi="Courier New" w:cs="Courier New"/>
                <w:lang w:val="en-GB"/>
              </w:rPr>
            </w:pPr>
          </w:p>
        </w:tc>
      </w:tr>
      <w:tr w:rsidR="006F19B7" w:rsidRPr="00DC209D" w14:paraId="538AF0ED"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38AF0E8" w14:textId="77777777" w:rsidR="006F19B7" w:rsidRPr="00DC209D" w:rsidRDefault="006F19B7">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8AF0E9" w14:textId="77777777" w:rsidR="006F19B7" w:rsidRPr="00DC209D" w:rsidRDefault="006F19B7">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38AF0EA" w14:textId="77777777" w:rsidR="006F19B7" w:rsidRPr="00DC209D" w:rsidRDefault="006F19B7">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38AF0EB" w14:textId="77777777" w:rsidR="006F19B7" w:rsidRPr="00DC209D" w:rsidRDefault="006F19B7">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38AF0EC" w14:textId="77777777" w:rsidR="006F19B7" w:rsidRPr="00DC209D" w:rsidRDefault="006F19B7">
            <w:pPr>
              <w:rPr>
                <w:rFonts w:ascii="Courier New" w:hAnsi="Courier New" w:cs="Courier New"/>
                <w:lang w:val="en-GB"/>
              </w:rPr>
            </w:pPr>
          </w:p>
        </w:tc>
      </w:tr>
    </w:tbl>
    <w:p w14:paraId="538AF0EE" w14:textId="77777777" w:rsidR="006F19B7" w:rsidRPr="00DC209D" w:rsidRDefault="006F19B7">
      <w:pPr>
        <w:rPr>
          <w:lang w:val="en-GB"/>
        </w:rPr>
      </w:pPr>
    </w:p>
    <w:p w14:paraId="538AF0EF" w14:textId="77777777" w:rsidR="006F19B7" w:rsidRPr="00DC209D" w:rsidRDefault="006F19B7">
      <w:pPr>
        <w:rPr>
          <w:lang w:val="en-GB"/>
        </w:rPr>
      </w:pPr>
    </w:p>
    <w:p w14:paraId="538AF0F0" w14:textId="77777777" w:rsidR="006F19B7" w:rsidRPr="00DC209D" w:rsidRDefault="006F19B7">
      <w:pPr>
        <w:rPr>
          <w:b/>
          <w:sz w:val="36"/>
          <w:szCs w:val="36"/>
          <w:lang w:val="en-GB"/>
        </w:rPr>
      </w:pPr>
    </w:p>
    <w:p w14:paraId="538AF0F1" w14:textId="77777777" w:rsidR="006F19B7" w:rsidRPr="00DC209D" w:rsidRDefault="006F19B7">
      <w:pPr>
        <w:rPr>
          <w:rFonts w:ascii="Courier New" w:hAnsi="Courier New" w:cs="Courier New"/>
          <w:b/>
          <w:lang w:val="en-GB"/>
        </w:rPr>
      </w:pPr>
    </w:p>
    <w:p w14:paraId="538AF0F2" w14:textId="77777777" w:rsidR="006F19B7" w:rsidRPr="00DC209D" w:rsidRDefault="00000000">
      <w:pPr>
        <w:rPr>
          <w:rFonts w:ascii="Courier New" w:hAnsi="Courier New" w:cs="Courier New"/>
          <w:b/>
          <w:lang w:val="en-GB"/>
        </w:rPr>
      </w:pPr>
      <w:r w:rsidRPr="00DC209D">
        <w:rPr>
          <w:rFonts w:ascii="Courier New" w:hAnsi="Courier New" w:cs="Courier New"/>
          <w:b/>
          <w:lang w:val="en-GB"/>
        </w:rPr>
        <w:t>Critical issues</w:t>
      </w:r>
    </w:p>
    <w:p w14:paraId="538AF0F3" w14:textId="77777777" w:rsidR="006F19B7" w:rsidRPr="00DC209D" w:rsidRDefault="006F19B7">
      <w:pPr>
        <w:rPr>
          <w:rFonts w:ascii="Courier New" w:hAnsi="Courier New" w:cs="Courier New"/>
          <w:lang w:val="en-GB"/>
        </w:rPr>
      </w:pPr>
    </w:p>
    <w:p w14:paraId="538AF0F4" w14:textId="77777777" w:rsidR="006F19B7" w:rsidRPr="00DC209D" w:rsidRDefault="006F19B7">
      <w:pPr>
        <w:rPr>
          <w:rFonts w:ascii="Courier New" w:hAnsi="Courier New" w:cs="Courier New"/>
          <w:lang w:val="en-GB"/>
        </w:rPr>
      </w:pPr>
    </w:p>
    <w:p w14:paraId="538AF0F5" w14:textId="77777777" w:rsidR="006F19B7" w:rsidRPr="00DC209D" w:rsidRDefault="006F19B7">
      <w:pPr>
        <w:rPr>
          <w:rFonts w:ascii="Courier New" w:hAnsi="Courier New" w:cs="Courier New"/>
          <w:lang w:val="en-GB"/>
        </w:rPr>
      </w:pPr>
    </w:p>
    <w:p w14:paraId="538AF0F6" w14:textId="77777777" w:rsidR="006F19B7" w:rsidRPr="00DC209D" w:rsidRDefault="006F19B7">
      <w:pPr>
        <w:rPr>
          <w:rFonts w:ascii="Courier New" w:hAnsi="Courier New" w:cs="Courier New"/>
          <w:lang w:val="en-GB"/>
        </w:rPr>
      </w:pPr>
    </w:p>
    <w:p w14:paraId="538AF0F7" w14:textId="77777777" w:rsidR="006F19B7" w:rsidRPr="00DC209D" w:rsidRDefault="006F19B7">
      <w:pPr>
        <w:rPr>
          <w:rFonts w:ascii="Courier New" w:hAnsi="Courier New" w:cs="Courier New"/>
          <w:lang w:val="en-GB"/>
        </w:rPr>
      </w:pPr>
    </w:p>
    <w:p w14:paraId="538AF0F8" w14:textId="77777777" w:rsidR="006F19B7" w:rsidRPr="00DC209D" w:rsidRDefault="006F19B7">
      <w:pPr>
        <w:rPr>
          <w:rFonts w:ascii="Courier New" w:hAnsi="Courier New" w:cs="Courier New"/>
          <w:lang w:val="en-GB"/>
        </w:rPr>
      </w:pPr>
    </w:p>
    <w:p w14:paraId="538AF0F9" w14:textId="77777777" w:rsidR="006F19B7" w:rsidRPr="00DC209D" w:rsidRDefault="006F19B7">
      <w:pPr>
        <w:rPr>
          <w:rFonts w:ascii="Courier New" w:hAnsi="Courier New" w:cs="Courier New"/>
          <w:lang w:val="en-GB"/>
        </w:rPr>
      </w:pPr>
    </w:p>
    <w:p w14:paraId="538AF0FA" w14:textId="77777777" w:rsidR="006F19B7" w:rsidRPr="00DC209D" w:rsidRDefault="006F19B7">
      <w:pPr>
        <w:rPr>
          <w:rFonts w:ascii="Courier New" w:hAnsi="Courier New" w:cs="Courier New"/>
          <w:lang w:val="en-GB"/>
        </w:rPr>
      </w:pPr>
    </w:p>
    <w:p w14:paraId="538AF0FB" w14:textId="77777777" w:rsidR="006F19B7" w:rsidRPr="00DC209D" w:rsidRDefault="00000000">
      <w:pPr>
        <w:rPr>
          <w:b/>
          <w:sz w:val="36"/>
          <w:szCs w:val="36"/>
          <w:lang w:val="en-GB"/>
        </w:rPr>
      </w:pPr>
      <w:r w:rsidRPr="00DC209D">
        <w:rPr>
          <w:rFonts w:ascii="Courier New" w:hAnsi="Courier New" w:cs="Courier New"/>
          <w:b/>
          <w:lang w:val="en-GB"/>
        </w:rPr>
        <w:t>Corrective actions</w:t>
      </w:r>
    </w:p>
    <w:p w14:paraId="538AF0FC" w14:textId="77777777" w:rsidR="006F19B7" w:rsidRPr="00DC209D" w:rsidRDefault="006F19B7">
      <w:pPr>
        <w:rPr>
          <w:b/>
          <w:sz w:val="36"/>
          <w:szCs w:val="36"/>
          <w:lang w:val="en-GB"/>
        </w:rPr>
      </w:pPr>
    </w:p>
    <w:p w14:paraId="538AF0FD" w14:textId="77777777" w:rsidR="006F19B7" w:rsidRPr="00DC209D" w:rsidRDefault="006F19B7">
      <w:pPr>
        <w:rPr>
          <w:b/>
          <w:sz w:val="36"/>
          <w:szCs w:val="36"/>
          <w:lang w:val="en-GB"/>
        </w:rPr>
      </w:pPr>
    </w:p>
    <w:p w14:paraId="538AF0FE" w14:textId="77777777" w:rsidR="006F19B7" w:rsidRPr="00DC209D" w:rsidRDefault="006F19B7">
      <w:pPr>
        <w:rPr>
          <w:b/>
          <w:sz w:val="36"/>
          <w:szCs w:val="36"/>
          <w:lang w:val="en-GB"/>
        </w:rPr>
      </w:pPr>
    </w:p>
    <w:p w14:paraId="538AF0FF" w14:textId="77777777" w:rsidR="006F19B7" w:rsidRPr="00DC209D" w:rsidRDefault="006F19B7">
      <w:pPr>
        <w:rPr>
          <w:b/>
          <w:sz w:val="36"/>
          <w:szCs w:val="36"/>
          <w:lang w:val="en-GB"/>
        </w:rPr>
      </w:pPr>
    </w:p>
    <w:p w14:paraId="538AF100" w14:textId="77777777" w:rsidR="006F19B7" w:rsidRPr="00DC209D" w:rsidRDefault="006F19B7">
      <w:pPr>
        <w:rPr>
          <w:b/>
          <w:sz w:val="36"/>
          <w:szCs w:val="36"/>
          <w:lang w:val="en-GB"/>
        </w:rPr>
      </w:pPr>
    </w:p>
    <w:p w14:paraId="538AF101" w14:textId="77777777" w:rsidR="006F19B7" w:rsidRPr="00DC209D" w:rsidRDefault="006F19B7">
      <w:pPr>
        <w:rPr>
          <w:b/>
          <w:sz w:val="36"/>
          <w:szCs w:val="36"/>
          <w:lang w:val="en-GB"/>
        </w:rPr>
      </w:pPr>
    </w:p>
    <w:p w14:paraId="538AF102" w14:textId="77777777" w:rsidR="006F19B7" w:rsidRPr="00DC209D" w:rsidRDefault="006F19B7">
      <w:pPr>
        <w:rPr>
          <w:b/>
          <w:sz w:val="36"/>
          <w:szCs w:val="36"/>
          <w:lang w:val="en-GB"/>
        </w:rPr>
      </w:pPr>
    </w:p>
    <w:p w14:paraId="538AF103" w14:textId="77777777" w:rsidR="006F19B7" w:rsidRPr="00DC209D" w:rsidRDefault="00000000">
      <w:pPr>
        <w:rPr>
          <w:b/>
          <w:sz w:val="36"/>
          <w:szCs w:val="36"/>
          <w:lang w:val="en-GB"/>
        </w:rPr>
      </w:pPr>
      <w:r w:rsidRPr="00DC209D">
        <w:rPr>
          <w:b/>
          <w:sz w:val="36"/>
          <w:szCs w:val="36"/>
          <w:lang w:val="en-GB"/>
        </w:rPr>
        <w:t xml:space="preserve">                                                  RESULTS </w:t>
      </w:r>
    </w:p>
    <w:p w14:paraId="538AF104" w14:textId="77777777" w:rsidR="006F19B7" w:rsidRPr="00DC209D" w:rsidRDefault="006F19B7">
      <w:pPr>
        <w:rPr>
          <w:b/>
          <w:sz w:val="36"/>
          <w:szCs w:val="36"/>
          <w:lang w:val="en-GB"/>
        </w:rPr>
      </w:pPr>
    </w:p>
    <w:p w14:paraId="538AF105" w14:textId="77777777" w:rsidR="006F19B7" w:rsidRPr="00DC209D" w:rsidRDefault="006F19B7">
      <w:pPr>
        <w:rPr>
          <w:b/>
          <w:sz w:val="36"/>
          <w:szCs w:val="36"/>
          <w:lang w:val="en-GB"/>
        </w:rPr>
      </w:pPr>
    </w:p>
    <w:p w14:paraId="538AF106" w14:textId="77777777" w:rsidR="006F19B7" w:rsidRPr="00DC209D" w:rsidRDefault="00000000">
      <w:pPr>
        <w:rPr>
          <w:b/>
          <w:sz w:val="36"/>
          <w:szCs w:val="36"/>
          <w:lang w:val="en-GB"/>
        </w:rPr>
      </w:pPr>
      <w:r w:rsidRPr="00DC209D">
        <w:rPr>
          <w:b/>
          <w:sz w:val="36"/>
          <w:szCs w:val="36"/>
          <w:lang w:val="en-GB"/>
        </w:rPr>
        <w:t xml:space="preserve">Indicator 1 </w:t>
      </w:r>
    </w:p>
    <w:p w14:paraId="538AF107" w14:textId="77777777" w:rsidR="006F19B7" w:rsidRPr="00DC209D" w:rsidRDefault="00000000">
      <w:pPr>
        <w:rPr>
          <w:b/>
          <w:sz w:val="36"/>
          <w:szCs w:val="36"/>
          <w:lang w:val="en-GB"/>
        </w:rPr>
      </w:pPr>
      <w:r w:rsidRPr="00DC209D">
        <w:rPr>
          <w:b/>
          <w:sz w:val="36"/>
          <w:szCs w:val="36"/>
          <w:lang w:val="en-GB"/>
        </w:rPr>
        <w:t xml:space="preserve">NA and School Organization  </w:t>
      </w:r>
    </w:p>
    <w:p w14:paraId="538AF108" w14:textId="77777777" w:rsidR="006F19B7" w:rsidRPr="00DC209D" w:rsidRDefault="006F19B7">
      <w:pPr>
        <w:rPr>
          <w:b/>
          <w:sz w:val="36"/>
          <w:szCs w:val="36"/>
          <w:lang w:val="en-GB"/>
        </w:rPr>
      </w:pPr>
    </w:p>
    <w:tbl>
      <w:tblPr>
        <w:tblW w:w="83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850"/>
        <w:gridCol w:w="1276"/>
        <w:gridCol w:w="1276"/>
        <w:gridCol w:w="1134"/>
      </w:tblGrid>
      <w:tr w:rsidR="006F19B7" w:rsidRPr="00DC209D" w14:paraId="538AF10F" w14:textId="77777777">
        <w:tc>
          <w:tcPr>
            <w:tcW w:w="3828" w:type="dxa"/>
            <w:shd w:val="clear" w:color="auto" w:fill="auto"/>
          </w:tcPr>
          <w:p w14:paraId="538AF109" w14:textId="77777777" w:rsidR="006F19B7" w:rsidRPr="00DC209D" w:rsidRDefault="006F19B7">
            <w:pPr>
              <w:rPr>
                <w:b/>
                <w:sz w:val="36"/>
                <w:szCs w:val="36"/>
                <w:lang w:val="en-GB"/>
              </w:rPr>
            </w:pPr>
          </w:p>
        </w:tc>
        <w:tc>
          <w:tcPr>
            <w:tcW w:w="850" w:type="dxa"/>
            <w:shd w:val="clear" w:color="auto" w:fill="auto"/>
          </w:tcPr>
          <w:p w14:paraId="538AF10A" w14:textId="77777777" w:rsidR="006F19B7" w:rsidRPr="00DC209D" w:rsidRDefault="00000000">
            <w:pPr>
              <w:rPr>
                <w:b/>
                <w:sz w:val="36"/>
                <w:szCs w:val="36"/>
                <w:lang w:val="en-GB"/>
              </w:rPr>
            </w:pPr>
            <w:r w:rsidRPr="00DC209D">
              <w:rPr>
                <w:b/>
                <w:sz w:val="36"/>
                <w:szCs w:val="36"/>
                <w:lang w:val="en-GB"/>
              </w:rPr>
              <w:t>n/P</w:t>
            </w:r>
          </w:p>
        </w:tc>
        <w:tc>
          <w:tcPr>
            <w:tcW w:w="1276" w:type="dxa"/>
            <w:shd w:val="clear" w:color="auto" w:fill="auto"/>
          </w:tcPr>
          <w:p w14:paraId="538AF10B" w14:textId="77777777" w:rsidR="006F19B7" w:rsidRPr="00DC209D" w:rsidRDefault="00000000">
            <w:pPr>
              <w:rPr>
                <w:b/>
                <w:sz w:val="36"/>
                <w:szCs w:val="36"/>
                <w:lang w:val="en-GB"/>
              </w:rPr>
            </w:pPr>
            <w:r w:rsidRPr="00DC209D">
              <w:rPr>
                <w:b/>
                <w:sz w:val="36"/>
                <w:szCs w:val="36"/>
                <w:lang w:val="en-GB"/>
              </w:rPr>
              <w:t>YES</w:t>
            </w:r>
          </w:p>
        </w:tc>
        <w:tc>
          <w:tcPr>
            <w:tcW w:w="1276" w:type="dxa"/>
            <w:shd w:val="clear" w:color="auto" w:fill="auto"/>
          </w:tcPr>
          <w:p w14:paraId="538AF10C" w14:textId="77777777" w:rsidR="006F19B7" w:rsidRPr="00DC209D" w:rsidRDefault="00000000">
            <w:pPr>
              <w:rPr>
                <w:b/>
                <w:sz w:val="36"/>
                <w:szCs w:val="36"/>
                <w:lang w:val="en-GB"/>
              </w:rPr>
            </w:pPr>
            <w:r w:rsidRPr="00DC209D">
              <w:rPr>
                <w:b/>
                <w:sz w:val="36"/>
                <w:szCs w:val="36"/>
                <w:lang w:val="en-GB"/>
              </w:rPr>
              <w:t>NOT</w:t>
            </w:r>
          </w:p>
        </w:tc>
        <w:tc>
          <w:tcPr>
            <w:tcW w:w="1134" w:type="dxa"/>
            <w:shd w:val="clear" w:color="auto" w:fill="auto"/>
          </w:tcPr>
          <w:p w14:paraId="538AF10D" w14:textId="77777777" w:rsidR="006F19B7" w:rsidRPr="00DC209D" w:rsidRDefault="00000000">
            <w:pPr>
              <w:rPr>
                <w:b/>
                <w:sz w:val="36"/>
                <w:szCs w:val="36"/>
                <w:lang w:val="en-GB"/>
              </w:rPr>
            </w:pPr>
            <w:r w:rsidRPr="00DC209D">
              <w:rPr>
                <w:b/>
                <w:sz w:val="36"/>
                <w:szCs w:val="36"/>
                <w:lang w:val="en-GB"/>
              </w:rPr>
              <w:t>YES/</w:t>
            </w:r>
          </w:p>
          <w:p w14:paraId="538AF10E" w14:textId="77777777" w:rsidR="006F19B7" w:rsidRPr="00DC209D" w:rsidRDefault="00000000">
            <w:pPr>
              <w:rPr>
                <w:b/>
                <w:sz w:val="36"/>
                <w:szCs w:val="36"/>
                <w:lang w:val="en-GB"/>
              </w:rPr>
            </w:pPr>
            <w:r w:rsidRPr="00DC209D">
              <w:rPr>
                <w:b/>
                <w:sz w:val="36"/>
                <w:szCs w:val="36"/>
                <w:lang w:val="en-GB"/>
              </w:rPr>
              <w:t>NOT</w:t>
            </w:r>
          </w:p>
        </w:tc>
      </w:tr>
      <w:tr w:rsidR="006F19B7" w:rsidRPr="00DC209D" w14:paraId="538AF115" w14:textId="77777777">
        <w:tc>
          <w:tcPr>
            <w:tcW w:w="3828" w:type="dxa"/>
            <w:shd w:val="clear" w:color="auto" w:fill="auto"/>
          </w:tcPr>
          <w:p w14:paraId="538AF110" w14:textId="77777777" w:rsidR="006F19B7" w:rsidRPr="00DC209D" w:rsidRDefault="00000000">
            <w:pPr>
              <w:rPr>
                <w:b/>
                <w:sz w:val="36"/>
                <w:szCs w:val="36"/>
                <w:lang w:val="en-GB"/>
              </w:rPr>
            </w:pPr>
            <w:r w:rsidRPr="00DC209D">
              <w:rPr>
                <w:b/>
                <w:sz w:val="36"/>
                <w:szCs w:val="36"/>
                <w:lang w:val="en-GB"/>
              </w:rPr>
              <w:t xml:space="preserve">TIME          </w:t>
            </w:r>
          </w:p>
        </w:tc>
        <w:tc>
          <w:tcPr>
            <w:tcW w:w="850" w:type="dxa"/>
            <w:shd w:val="clear" w:color="auto" w:fill="auto"/>
          </w:tcPr>
          <w:p w14:paraId="538AF111" w14:textId="77777777" w:rsidR="006F19B7" w:rsidRPr="00DC209D" w:rsidRDefault="006F19B7">
            <w:pPr>
              <w:rPr>
                <w:b/>
                <w:sz w:val="36"/>
                <w:szCs w:val="36"/>
                <w:lang w:val="en-GB"/>
              </w:rPr>
            </w:pPr>
          </w:p>
        </w:tc>
        <w:tc>
          <w:tcPr>
            <w:tcW w:w="1276" w:type="dxa"/>
            <w:shd w:val="clear" w:color="auto" w:fill="auto"/>
          </w:tcPr>
          <w:p w14:paraId="538AF112" w14:textId="77777777" w:rsidR="006F19B7" w:rsidRPr="00DC209D" w:rsidRDefault="006F19B7">
            <w:pPr>
              <w:rPr>
                <w:b/>
                <w:sz w:val="36"/>
                <w:szCs w:val="36"/>
                <w:lang w:val="en-GB"/>
              </w:rPr>
            </w:pPr>
          </w:p>
        </w:tc>
        <w:tc>
          <w:tcPr>
            <w:tcW w:w="1276" w:type="dxa"/>
            <w:shd w:val="clear" w:color="auto" w:fill="auto"/>
          </w:tcPr>
          <w:p w14:paraId="538AF113" w14:textId="77777777" w:rsidR="006F19B7" w:rsidRPr="00DC209D" w:rsidRDefault="006F19B7">
            <w:pPr>
              <w:rPr>
                <w:b/>
                <w:sz w:val="36"/>
                <w:szCs w:val="36"/>
                <w:lang w:val="en-GB"/>
              </w:rPr>
            </w:pPr>
          </w:p>
        </w:tc>
        <w:tc>
          <w:tcPr>
            <w:tcW w:w="1134" w:type="dxa"/>
            <w:shd w:val="clear" w:color="auto" w:fill="auto"/>
          </w:tcPr>
          <w:p w14:paraId="538AF114" w14:textId="77777777" w:rsidR="006F19B7" w:rsidRPr="00DC209D" w:rsidRDefault="006F19B7">
            <w:pPr>
              <w:rPr>
                <w:b/>
                <w:sz w:val="36"/>
                <w:szCs w:val="36"/>
                <w:lang w:val="en-GB"/>
              </w:rPr>
            </w:pPr>
          </w:p>
        </w:tc>
      </w:tr>
      <w:tr w:rsidR="006F19B7" w:rsidRPr="00DC209D" w14:paraId="538AF11B" w14:textId="77777777">
        <w:tc>
          <w:tcPr>
            <w:tcW w:w="3828" w:type="dxa"/>
            <w:shd w:val="clear" w:color="auto" w:fill="auto"/>
          </w:tcPr>
          <w:p w14:paraId="538AF116" w14:textId="77777777" w:rsidR="006F19B7" w:rsidRPr="00DC209D" w:rsidRDefault="00000000">
            <w:pPr>
              <w:rPr>
                <w:b/>
                <w:sz w:val="36"/>
                <w:szCs w:val="36"/>
                <w:lang w:val="en-GB"/>
              </w:rPr>
            </w:pPr>
            <w:r w:rsidRPr="00DC209D">
              <w:rPr>
                <w:b/>
                <w:sz w:val="36"/>
                <w:szCs w:val="36"/>
                <w:lang w:val="en-GB"/>
              </w:rPr>
              <w:t xml:space="preserve">SPACES     </w:t>
            </w:r>
          </w:p>
        </w:tc>
        <w:tc>
          <w:tcPr>
            <w:tcW w:w="850" w:type="dxa"/>
            <w:shd w:val="clear" w:color="auto" w:fill="auto"/>
          </w:tcPr>
          <w:p w14:paraId="538AF117" w14:textId="77777777" w:rsidR="006F19B7" w:rsidRPr="00DC209D" w:rsidRDefault="006F19B7">
            <w:pPr>
              <w:rPr>
                <w:b/>
                <w:sz w:val="36"/>
                <w:szCs w:val="36"/>
                <w:lang w:val="en-GB"/>
              </w:rPr>
            </w:pPr>
          </w:p>
        </w:tc>
        <w:tc>
          <w:tcPr>
            <w:tcW w:w="1276" w:type="dxa"/>
            <w:shd w:val="clear" w:color="auto" w:fill="auto"/>
          </w:tcPr>
          <w:p w14:paraId="538AF118" w14:textId="77777777" w:rsidR="006F19B7" w:rsidRPr="00DC209D" w:rsidRDefault="006F19B7">
            <w:pPr>
              <w:rPr>
                <w:b/>
                <w:sz w:val="36"/>
                <w:szCs w:val="36"/>
                <w:lang w:val="en-GB"/>
              </w:rPr>
            </w:pPr>
          </w:p>
        </w:tc>
        <w:tc>
          <w:tcPr>
            <w:tcW w:w="1276" w:type="dxa"/>
            <w:shd w:val="clear" w:color="auto" w:fill="auto"/>
          </w:tcPr>
          <w:p w14:paraId="538AF119" w14:textId="77777777" w:rsidR="006F19B7" w:rsidRPr="00DC209D" w:rsidRDefault="006F19B7">
            <w:pPr>
              <w:rPr>
                <w:b/>
                <w:sz w:val="36"/>
                <w:szCs w:val="36"/>
                <w:lang w:val="en-GB"/>
              </w:rPr>
            </w:pPr>
          </w:p>
        </w:tc>
        <w:tc>
          <w:tcPr>
            <w:tcW w:w="1134" w:type="dxa"/>
            <w:shd w:val="clear" w:color="auto" w:fill="auto"/>
          </w:tcPr>
          <w:p w14:paraId="538AF11A" w14:textId="77777777" w:rsidR="006F19B7" w:rsidRPr="00DC209D" w:rsidRDefault="006F19B7">
            <w:pPr>
              <w:ind w:right="1589"/>
              <w:rPr>
                <w:b/>
                <w:sz w:val="36"/>
                <w:szCs w:val="36"/>
                <w:lang w:val="en-GB"/>
              </w:rPr>
            </w:pPr>
          </w:p>
        </w:tc>
      </w:tr>
      <w:tr w:rsidR="006F19B7" w:rsidRPr="00DC209D" w14:paraId="538AF122" w14:textId="77777777">
        <w:tc>
          <w:tcPr>
            <w:tcW w:w="3828" w:type="dxa"/>
            <w:shd w:val="clear" w:color="auto" w:fill="auto"/>
          </w:tcPr>
          <w:p w14:paraId="538AF11C" w14:textId="77777777" w:rsidR="006F19B7" w:rsidRPr="00DC209D" w:rsidRDefault="00000000">
            <w:pPr>
              <w:rPr>
                <w:b/>
                <w:sz w:val="36"/>
                <w:szCs w:val="36"/>
                <w:lang w:val="en-GB"/>
              </w:rPr>
            </w:pPr>
            <w:r w:rsidRPr="00DC209D">
              <w:rPr>
                <w:b/>
                <w:sz w:val="36"/>
                <w:szCs w:val="36"/>
                <w:lang w:val="en-GB"/>
              </w:rPr>
              <w:t>DIDACTIC</w:t>
            </w:r>
          </w:p>
          <w:p w14:paraId="538AF11D" w14:textId="77777777" w:rsidR="006F19B7" w:rsidRPr="00DC209D" w:rsidRDefault="00000000">
            <w:pPr>
              <w:rPr>
                <w:b/>
                <w:sz w:val="36"/>
                <w:szCs w:val="36"/>
                <w:lang w:val="en-GB"/>
              </w:rPr>
            </w:pPr>
            <w:r w:rsidRPr="00DC209D">
              <w:rPr>
                <w:b/>
                <w:sz w:val="36"/>
                <w:szCs w:val="36"/>
                <w:lang w:val="en-GB"/>
              </w:rPr>
              <w:t xml:space="preserve">TOOLS       </w:t>
            </w:r>
          </w:p>
        </w:tc>
        <w:tc>
          <w:tcPr>
            <w:tcW w:w="850" w:type="dxa"/>
            <w:shd w:val="clear" w:color="auto" w:fill="auto"/>
          </w:tcPr>
          <w:p w14:paraId="538AF11E" w14:textId="77777777" w:rsidR="006F19B7" w:rsidRPr="00DC209D" w:rsidRDefault="006F19B7">
            <w:pPr>
              <w:rPr>
                <w:b/>
                <w:sz w:val="36"/>
                <w:szCs w:val="36"/>
                <w:lang w:val="en-GB"/>
              </w:rPr>
            </w:pPr>
          </w:p>
        </w:tc>
        <w:tc>
          <w:tcPr>
            <w:tcW w:w="1276" w:type="dxa"/>
            <w:shd w:val="clear" w:color="auto" w:fill="auto"/>
          </w:tcPr>
          <w:p w14:paraId="538AF11F" w14:textId="77777777" w:rsidR="006F19B7" w:rsidRPr="00DC209D" w:rsidRDefault="006F19B7">
            <w:pPr>
              <w:rPr>
                <w:b/>
                <w:sz w:val="36"/>
                <w:szCs w:val="36"/>
                <w:lang w:val="en-GB"/>
              </w:rPr>
            </w:pPr>
          </w:p>
        </w:tc>
        <w:tc>
          <w:tcPr>
            <w:tcW w:w="1276" w:type="dxa"/>
            <w:shd w:val="clear" w:color="auto" w:fill="auto"/>
          </w:tcPr>
          <w:p w14:paraId="538AF120" w14:textId="77777777" w:rsidR="006F19B7" w:rsidRPr="00DC209D" w:rsidRDefault="006F19B7">
            <w:pPr>
              <w:rPr>
                <w:b/>
                <w:sz w:val="36"/>
                <w:szCs w:val="36"/>
                <w:lang w:val="en-GB"/>
              </w:rPr>
            </w:pPr>
          </w:p>
        </w:tc>
        <w:tc>
          <w:tcPr>
            <w:tcW w:w="1134" w:type="dxa"/>
            <w:shd w:val="clear" w:color="auto" w:fill="auto"/>
          </w:tcPr>
          <w:p w14:paraId="538AF121" w14:textId="77777777" w:rsidR="006F19B7" w:rsidRPr="00DC209D" w:rsidRDefault="006F19B7">
            <w:pPr>
              <w:rPr>
                <w:b/>
                <w:sz w:val="36"/>
                <w:szCs w:val="36"/>
                <w:lang w:val="en-GB"/>
              </w:rPr>
            </w:pPr>
          </w:p>
        </w:tc>
      </w:tr>
    </w:tbl>
    <w:p w14:paraId="538AF123" w14:textId="77777777" w:rsidR="006F19B7" w:rsidRPr="00DC209D" w:rsidRDefault="006F19B7">
      <w:pPr>
        <w:rPr>
          <w:b/>
          <w:sz w:val="36"/>
          <w:szCs w:val="36"/>
          <w:lang w:val="en-GB"/>
        </w:rPr>
      </w:pPr>
    </w:p>
    <w:p w14:paraId="538AF124" w14:textId="77777777" w:rsidR="006F19B7" w:rsidRPr="00DC209D" w:rsidRDefault="006F19B7">
      <w:pPr>
        <w:rPr>
          <w:b/>
          <w:sz w:val="36"/>
          <w:szCs w:val="36"/>
          <w:lang w:val="en-GB"/>
        </w:rPr>
      </w:pPr>
    </w:p>
    <w:p w14:paraId="538AF125" w14:textId="77777777" w:rsidR="006F19B7" w:rsidRPr="00DC209D" w:rsidRDefault="00000000">
      <w:pPr>
        <w:rPr>
          <w:b/>
          <w:sz w:val="36"/>
          <w:szCs w:val="36"/>
          <w:lang w:val="en-GB"/>
        </w:rPr>
      </w:pPr>
      <w:r w:rsidRPr="00DC209D">
        <w:rPr>
          <w:b/>
          <w:sz w:val="36"/>
          <w:szCs w:val="36"/>
          <w:lang w:val="en-GB"/>
        </w:rPr>
        <w:t>Indicator 2</w:t>
      </w:r>
    </w:p>
    <w:p w14:paraId="538AF126" w14:textId="77777777" w:rsidR="006F19B7" w:rsidRPr="00DC209D" w:rsidRDefault="00000000">
      <w:pPr>
        <w:rPr>
          <w:b/>
          <w:sz w:val="36"/>
          <w:szCs w:val="36"/>
          <w:lang w:val="en-GB"/>
        </w:rPr>
      </w:pPr>
      <w:r w:rsidRPr="00DC209D">
        <w:rPr>
          <w:b/>
          <w:sz w:val="36"/>
          <w:szCs w:val="36"/>
          <w:lang w:val="en-GB"/>
        </w:rPr>
        <w:t>NA and school processes</w:t>
      </w:r>
    </w:p>
    <w:p w14:paraId="538AF127" w14:textId="77777777" w:rsidR="006F19B7" w:rsidRPr="00DC209D" w:rsidRDefault="006F19B7">
      <w:pPr>
        <w:rPr>
          <w:b/>
          <w:sz w:val="36"/>
          <w:szCs w:val="36"/>
          <w:lang w:val="en-GB"/>
        </w:rPr>
      </w:pPr>
    </w:p>
    <w:p w14:paraId="538AF128" w14:textId="77777777" w:rsidR="006F19B7" w:rsidRPr="00DC209D" w:rsidRDefault="006F19B7">
      <w:pPr>
        <w:rPr>
          <w:b/>
          <w:sz w:val="36"/>
          <w:szCs w:val="3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870"/>
        <w:gridCol w:w="1276"/>
        <w:gridCol w:w="1276"/>
        <w:gridCol w:w="1276"/>
      </w:tblGrid>
      <w:tr w:rsidR="006F19B7" w:rsidRPr="00DC209D" w14:paraId="538AF12F" w14:textId="77777777">
        <w:tc>
          <w:tcPr>
            <w:tcW w:w="3774" w:type="dxa"/>
            <w:shd w:val="clear" w:color="auto" w:fill="auto"/>
          </w:tcPr>
          <w:p w14:paraId="538AF129" w14:textId="77777777" w:rsidR="006F19B7" w:rsidRPr="00DC209D" w:rsidRDefault="006F19B7">
            <w:pPr>
              <w:rPr>
                <w:b/>
                <w:sz w:val="36"/>
                <w:szCs w:val="36"/>
                <w:lang w:val="en-GB"/>
              </w:rPr>
            </w:pPr>
          </w:p>
        </w:tc>
        <w:tc>
          <w:tcPr>
            <w:tcW w:w="870" w:type="dxa"/>
            <w:shd w:val="clear" w:color="auto" w:fill="auto"/>
          </w:tcPr>
          <w:p w14:paraId="538AF12A" w14:textId="77777777" w:rsidR="006F19B7" w:rsidRPr="00DC209D" w:rsidRDefault="00000000">
            <w:pPr>
              <w:rPr>
                <w:b/>
                <w:sz w:val="36"/>
                <w:szCs w:val="36"/>
                <w:lang w:val="en-GB"/>
              </w:rPr>
            </w:pPr>
            <w:r w:rsidRPr="00DC209D">
              <w:rPr>
                <w:b/>
                <w:sz w:val="36"/>
                <w:szCs w:val="36"/>
                <w:lang w:val="en-GB"/>
              </w:rPr>
              <w:t>n/P</w:t>
            </w:r>
          </w:p>
        </w:tc>
        <w:tc>
          <w:tcPr>
            <w:tcW w:w="1276" w:type="dxa"/>
            <w:shd w:val="clear" w:color="auto" w:fill="auto"/>
          </w:tcPr>
          <w:p w14:paraId="538AF12B" w14:textId="77777777" w:rsidR="006F19B7" w:rsidRPr="00DC209D" w:rsidRDefault="00000000">
            <w:pPr>
              <w:rPr>
                <w:b/>
                <w:sz w:val="36"/>
                <w:szCs w:val="36"/>
                <w:lang w:val="en-GB"/>
              </w:rPr>
            </w:pPr>
            <w:r w:rsidRPr="00DC209D">
              <w:rPr>
                <w:b/>
                <w:sz w:val="36"/>
                <w:szCs w:val="36"/>
                <w:lang w:val="en-GB"/>
              </w:rPr>
              <w:t>YES</w:t>
            </w:r>
          </w:p>
        </w:tc>
        <w:tc>
          <w:tcPr>
            <w:tcW w:w="1276" w:type="dxa"/>
            <w:shd w:val="clear" w:color="auto" w:fill="auto"/>
          </w:tcPr>
          <w:p w14:paraId="538AF12C" w14:textId="77777777" w:rsidR="006F19B7" w:rsidRPr="00DC209D" w:rsidRDefault="00000000">
            <w:pPr>
              <w:rPr>
                <w:b/>
                <w:sz w:val="36"/>
                <w:szCs w:val="36"/>
                <w:lang w:val="en-GB"/>
              </w:rPr>
            </w:pPr>
            <w:r w:rsidRPr="00DC209D">
              <w:rPr>
                <w:b/>
                <w:sz w:val="36"/>
                <w:szCs w:val="36"/>
                <w:lang w:val="en-GB"/>
              </w:rPr>
              <w:t>NOT</w:t>
            </w:r>
          </w:p>
        </w:tc>
        <w:tc>
          <w:tcPr>
            <w:tcW w:w="1276" w:type="dxa"/>
            <w:shd w:val="clear" w:color="auto" w:fill="auto"/>
          </w:tcPr>
          <w:p w14:paraId="538AF12D" w14:textId="77777777" w:rsidR="006F19B7" w:rsidRPr="00DC209D" w:rsidRDefault="00000000">
            <w:pPr>
              <w:rPr>
                <w:b/>
                <w:sz w:val="36"/>
                <w:szCs w:val="36"/>
                <w:lang w:val="en-GB"/>
              </w:rPr>
            </w:pPr>
            <w:r w:rsidRPr="00DC209D">
              <w:rPr>
                <w:b/>
                <w:sz w:val="36"/>
                <w:szCs w:val="36"/>
                <w:lang w:val="en-GB"/>
              </w:rPr>
              <w:t>YES/</w:t>
            </w:r>
          </w:p>
          <w:p w14:paraId="538AF12E" w14:textId="77777777" w:rsidR="006F19B7" w:rsidRPr="00DC209D" w:rsidRDefault="00000000">
            <w:pPr>
              <w:rPr>
                <w:b/>
                <w:sz w:val="36"/>
                <w:szCs w:val="36"/>
                <w:lang w:val="en-GB"/>
              </w:rPr>
            </w:pPr>
            <w:r w:rsidRPr="00DC209D">
              <w:rPr>
                <w:b/>
                <w:sz w:val="36"/>
                <w:szCs w:val="36"/>
                <w:lang w:val="en-GB"/>
              </w:rPr>
              <w:t>NOT</w:t>
            </w:r>
          </w:p>
        </w:tc>
      </w:tr>
      <w:tr w:rsidR="006F19B7" w:rsidRPr="00DC209D" w14:paraId="538AF135" w14:textId="77777777">
        <w:tc>
          <w:tcPr>
            <w:tcW w:w="3774" w:type="dxa"/>
            <w:shd w:val="clear" w:color="auto" w:fill="auto"/>
          </w:tcPr>
          <w:p w14:paraId="538AF130" w14:textId="77777777" w:rsidR="006F19B7" w:rsidRPr="00DC209D" w:rsidRDefault="00000000">
            <w:pPr>
              <w:rPr>
                <w:b/>
                <w:sz w:val="36"/>
                <w:szCs w:val="36"/>
                <w:lang w:val="en-GB"/>
              </w:rPr>
            </w:pPr>
            <w:r w:rsidRPr="00DC209D">
              <w:rPr>
                <w:b/>
                <w:sz w:val="36"/>
                <w:szCs w:val="36"/>
                <w:lang w:val="en-GB"/>
              </w:rPr>
              <w:t xml:space="preserve">WELL-BEING     </w:t>
            </w:r>
          </w:p>
        </w:tc>
        <w:tc>
          <w:tcPr>
            <w:tcW w:w="870" w:type="dxa"/>
            <w:shd w:val="clear" w:color="auto" w:fill="auto"/>
          </w:tcPr>
          <w:p w14:paraId="538AF131" w14:textId="77777777" w:rsidR="006F19B7" w:rsidRPr="00DC209D" w:rsidRDefault="006F19B7">
            <w:pPr>
              <w:rPr>
                <w:b/>
                <w:sz w:val="36"/>
                <w:szCs w:val="36"/>
                <w:lang w:val="en-GB"/>
              </w:rPr>
            </w:pPr>
          </w:p>
        </w:tc>
        <w:tc>
          <w:tcPr>
            <w:tcW w:w="1276" w:type="dxa"/>
            <w:shd w:val="clear" w:color="auto" w:fill="auto"/>
          </w:tcPr>
          <w:p w14:paraId="538AF132" w14:textId="77777777" w:rsidR="006F19B7" w:rsidRPr="00DC209D" w:rsidRDefault="006F19B7">
            <w:pPr>
              <w:rPr>
                <w:b/>
                <w:sz w:val="36"/>
                <w:szCs w:val="36"/>
                <w:lang w:val="en-GB"/>
              </w:rPr>
            </w:pPr>
          </w:p>
        </w:tc>
        <w:tc>
          <w:tcPr>
            <w:tcW w:w="1276" w:type="dxa"/>
            <w:shd w:val="clear" w:color="auto" w:fill="auto"/>
          </w:tcPr>
          <w:p w14:paraId="538AF133" w14:textId="77777777" w:rsidR="006F19B7" w:rsidRPr="00DC209D" w:rsidRDefault="006F19B7">
            <w:pPr>
              <w:rPr>
                <w:b/>
                <w:sz w:val="36"/>
                <w:szCs w:val="36"/>
                <w:lang w:val="en-GB"/>
              </w:rPr>
            </w:pPr>
          </w:p>
        </w:tc>
        <w:tc>
          <w:tcPr>
            <w:tcW w:w="1276" w:type="dxa"/>
            <w:shd w:val="clear" w:color="auto" w:fill="auto"/>
          </w:tcPr>
          <w:p w14:paraId="538AF134" w14:textId="77777777" w:rsidR="006F19B7" w:rsidRPr="00DC209D" w:rsidRDefault="006F19B7">
            <w:pPr>
              <w:rPr>
                <w:b/>
                <w:sz w:val="36"/>
                <w:szCs w:val="36"/>
                <w:lang w:val="en-GB"/>
              </w:rPr>
            </w:pPr>
          </w:p>
        </w:tc>
      </w:tr>
      <w:tr w:rsidR="006F19B7" w:rsidRPr="00DC209D" w14:paraId="538AF13B" w14:textId="77777777">
        <w:tc>
          <w:tcPr>
            <w:tcW w:w="3774" w:type="dxa"/>
            <w:shd w:val="clear" w:color="auto" w:fill="auto"/>
          </w:tcPr>
          <w:p w14:paraId="538AF136" w14:textId="77777777" w:rsidR="006F19B7" w:rsidRPr="00DC209D" w:rsidRDefault="00000000">
            <w:pPr>
              <w:rPr>
                <w:b/>
                <w:sz w:val="36"/>
                <w:szCs w:val="36"/>
                <w:lang w:val="en-GB"/>
              </w:rPr>
            </w:pPr>
            <w:r w:rsidRPr="00DC209D">
              <w:rPr>
                <w:b/>
                <w:sz w:val="36"/>
                <w:szCs w:val="36"/>
                <w:lang w:val="en-GB"/>
              </w:rPr>
              <w:t xml:space="preserve">FAMILIES            </w:t>
            </w:r>
          </w:p>
        </w:tc>
        <w:tc>
          <w:tcPr>
            <w:tcW w:w="870" w:type="dxa"/>
            <w:shd w:val="clear" w:color="auto" w:fill="auto"/>
          </w:tcPr>
          <w:p w14:paraId="538AF137" w14:textId="77777777" w:rsidR="006F19B7" w:rsidRPr="00DC209D" w:rsidRDefault="006F19B7">
            <w:pPr>
              <w:rPr>
                <w:b/>
                <w:sz w:val="36"/>
                <w:szCs w:val="36"/>
                <w:lang w:val="en-GB"/>
              </w:rPr>
            </w:pPr>
          </w:p>
        </w:tc>
        <w:tc>
          <w:tcPr>
            <w:tcW w:w="1276" w:type="dxa"/>
            <w:shd w:val="clear" w:color="auto" w:fill="auto"/>
          </w:tcPr>
          <w:p w14:paraId="538AF138" w14:textId="77777777" w:rsidR="006F19B7" w:rsidRPr="00DC209D" w:rsidRDefault="006F19B7">
            <w:pPr>
              <w:rPr>
                <w:b/>
                <w:sz w:val="36"/>
                <w:szCs w:val="36"/>
                <w:lang w:val="en-GB"/>
              </w:rPr>
            </w:pPr>
          </w:p>
        </w:tc>
        <w:tc>
          <w:tcPr>
            <w:tcW w:w="1276" w:type="dxa"/>
            <w:shd w:val="clear" w:color="auto" w:fill="auto"/>
          </w:tcPr>
          <w:p w14:paraId="538AF139" w14:textId="77777777" w:rsidR="006F19B7" w:rsidRPr="00DC209D" w:rsidRDefault="006F19B7">
            <w:pPr>
              <w:rPr>
                <w:b/>
                <w:sz w:val="36"/>
                <w:szCs w:val="36"/>
                <w:lang w:val="en-GB"/>
              </w:rPr>
            </w:pPr>
          </w:p>
        </w:tc>
        <w:tc>
          <w:tcPr>
            <w:tcW w:w="1276" w:type="dxa"/>
            <w:shd w:val="clear" w:color="auto" w:fill="auto"/>
          </w:tcPr>
          <w:p w14:paraId="538AF13A" w14:textId="77777777" w:rsidR="006F19B7" w:rsidRPr="00DC209D" w:rsidRDefault="006F19B7">
            <w:pPr>
              <w:rPr>
                <w:b/>
                <w:sz w:val="36"/>
                <w:szCs w:val="36"/>
                <w:lang w:val="en-GB"/>
              </w:rPr>
            </w:pPr>
          </w:p>
        </w:tc>
      </w:tr>
      <w:tr w:rsidR="006F19B7" w:rsidRPr="00DC209D" w14:paraId="538AF141" w14:textId="77777777">
        <w:tc>
          <w:tcPr>
            <w:tcW w:w="3774" w:type="dxa"/>
            <w:shd w:val="clear" w:color="auto" w:fill="auto"/>
          </w:tcPr>
          <w:p w14:paraId="538AF13C" w14:textId="77777777" w:rsidR="006F19B7" w:rsidRPr="00DC209D" w:rsidRDefault="00000000">
            <w:pPr>
              <w:rPr>
                <w:b/>
                <w:sz w:val="36"/>
                <w:szCs w:val="36"/>
                <w:lang w:val="en-GB"/>
              </w:rPr>
            </w:pPr>
            <w:r w:rsidRPr="00DC209D">
              <w:rPr>
                <w:b/>
                <w:sz w:val="36"/>
                <w:szCs w:val="36"/>
                <w:lang w:val="en-GB"/>
              </w:rPr>
              <w:t xml:space="preserve">DEVELOPMENTAL PERSPECTIVE     </w:t>
            </w:r>
          </w:p>
        </w:tc>
        <w:tc>
          <w:tcPr>
            <w:tcW w:w="870" w:type="dxa"/>
            <w:shd w:val="clear" w:color="auto" w:fill="auto"/>
          </w:tcPr>
          <w:p w14:paraId="538AF13D" w14:textId="77777777" w:rsidR="006F19B7" w:rsidRPr="00DC209D" w:rsidRDefault="006F19B7">
            <w:pPr>
              <w:rPr>
                <w:b/>
                <w:sz w:val="36"/>
                <w:szCs w:val="36"/>
                <w:lang w:val="en-GB"/>
              </w:rPr>
            </w:pPr>
          </w:p>
        </w:tc>
        <w:tc>
          <w:tcPr>
            <w:tcW w:w="1276" w:type="dxa"/>
            <w:shd w:val="clear" w:color="auto" w:fill="auto"/>
          </w:tcPr>
          <w:p w14:paraId="538AF13E" w14:textId="77777777" w:rsidR="006F19B7" w:rsidRPr="00DC209D" w:rsidRDefault="006F19B7">
            <w:pPr>
              <w:rPr>
                <w:b/>
                <w:sz w:val="36"/>
                <w:szCs w:val="36"/>
                <w:lang w:val="en-GB"/>
              </w:rPr>
            </w:pPr>
          </w:p>
        </w:tc>
        <w:tc>
          <w:tcPr>
            <w:tcW w:w="1276" w:type="dxa"/>
            <w:shd w:val="clear" w:color="auto" w:fill="auto"/>
          </w:tcPr>
          <w:p w14:paraId="538AF13F" w14:textId="77777777" w:rsidR="006F19B7" w:rsidRPr="00DC209D" w:rsidRDefault="006F19B7">
            <w:pPr>
              <w:rPr>
                <w:b/>
                <w:sz w:val="36"/>
                <w:szCs w:val="36"/>
                <w:lang w:val="en-GB"/>
              </w:rPr>
            </w:pPr>
          </w:p>
        </w:tc>
        <w:tc>
          <w:tcPr>
            <w:tcW w:w="1276" w:type="dxa"/>
            <w:shd w:val="clear" w:color="auto" w:fill="auto"/>
          </w:tcPr>
          <w:p w14:paraId="538AF140" w14:textId="77777777" w:rsidR="006F19B7" w:rsidRPr="00DC209D" w:rsidRDefault="006F19B7">
            <w:pPr>
              <w:rPr>
                <w:b/>
                <w:sz w:val="36"/>
                <w:szCs w:val="36"/>
                <w:lang w:val="en-GB"/>
              </w:rPr>
            </w:pPr>
          </w:p>
        </w:tc>
      </w:tr>
      <w:tr w:rsidR="006F19B7" w:rsidRPr="00DC209D" w14:paraId="538AF147" w14:textId="77777777">
        <w:tc>
          <w:tcPr>
            <w:tcW w:w="3774" w:type="dxa"/>
            <w:shd w:val="clear" w:color="auto" w:fill="auto"/>
          </w:tcPr>
          <w:p w14:paraId="538AF142" w14:textId="77777777" w:rsidR="006F19B7" w:rsidRPr="00DC209D" w:rsidRDefault="00000000">
            <w:pPr>
              <w:rPr>
                <w:b/>
                <w:sz w:val="36"/>
                <w:szCs w:val="36"/>
                <w:lang w:val="en-GB"/>
              </w:rPr>
            </w:pPr>
            <w:r w:rsidRPr="00DC209D">
              <w:rPr>
                <w:b/>
                <w:sz w:val="36"/>
                <w:szCs w:val="36"/>
                <w:lang w:val="en-GB"/>
              </w:rPr>
              <w:t>STORYTELLING</w:t>
            </w:r>
          </w:p>
        </w:tc>
        <w:tc>
          <w:tcPr>
            <w:tcW w:w="870" w:type="dxa"/>
            <w:shd w:val="clear" w:color="auto" w:fill="auto"/>
          </w:tcPr>
          <w:p w14:paraId="538AF143" w14:textId="77777777" w:rsidR="006F19B7" w:rsidRPr="00DC209D" w:rsidRDefault="006F19B7">
            <w:pPr>
              <w:rPr>
                <w:b/>
                <w:sz w:val="36"/>
                <w:szCs w:val="36"/>
                <w:lang w:val="en-GB"/>
              </w:rPr>
            </w:pPr>
          </w:p>
        </w:tc>
        <w:tc>
          <w:tcPr>
            <w:tcW w:w="1276" w:type="dxa"/>
            <w:shd w:val="clear" w:color="auto" w:fill="auto"/>
          </w:tcPr>
          <w:p w14:paraId="538AF144" w14:textId="77777777" w:rsidR="006F19B7" w:rsidRPr="00DC209D" w:rsidRDefault="006F19B7">
            <w:pPr>
              <w:rPr>
                <w:b/>
                <w:sz w:val="36"/>
                <w:szCs w:val="36"/>
                <w:lang w:val="en-GB"/>
              </w:rPr>
            </w:pPr>
          </w:p>
        </w:tc>
        <w:tc>
          <w:tcPr>
            <w:tcW w:w="1276" w:type="dxa"/>
            <w:shd w:val="clear" w:color="auto" w:fill="auto"/>
          </w:tcPr>
          <w:p w14:paraId="538AF145" w14:textId="77777777" w:rsidR="006F19B7" w:rsidRPr="00DC209D" w:rsidRDefault="006F19B7">
            <w:pPr>
              <w:rPr>
                <w:b/>
                <w:sz w:val="36"/>
                <w:szCs w:val="36"/>
                <w:lang w:val="en-GB"/>
              </w:rPr>
            </w:pPr>
          </w:p>
        </w:tc>
        <w:tc>
          <w:tcPr>
            <w:tcW w:w="1276" w:type="dxa"/>
            <w:shd w:val="clear" w:color="auto" w:fill="auto"/>
          </w:tcPr>
          <w:p w14:paraId="538AF146" w14:textId="77777777" w:rsidR="006F19B7" w:rsidRPr="00DC209D" w:rsidRDefault="006F19B7">
            <w:pPr>
              <w:rPr>
                <w:b/>
                <w:sz w:val="36"/>
                <w:szCs w:val="36"/>
                <w:lang w:val="en-GB"/>
              </w:rPr>
            </w:pPr>
          </w:p>
        </w:tc>
      </w:tr>
    </w:tbl>
    <w:p w14:paraId="538AF148" w14:textId="77777777" w:rsidR="006F19B7" w:rsidRPr="00DC209D" w:rsidRDefault="006F19B7">
      <w:pPr>
        <w:rPr>
          <w:b/>
          <w:sz w:val="36"/>
          <w:szCs w:val="36"/>
          <w:lang w:val="en-GB"/>
        </w:rPr>
      </w:pPr>
    </w:p>
    <w:p w14:paraId="538AF149" w14:textId="77777777" w:rsidR="006F19B7" w:rsidRPr="00DC209D" w:rsidRDefault="006F19B7">
      <w:pPr>
        <w:rPr>
          <w:b/>
          <w:sz w:val="36"/>
          <w:szCs w:val="36"/>
          <w:lang w:val="en-GB"/>
        </w:rPr>
      </w:pPr>
    </w:p>
    <w:p w14:paraId="538AF14A" w14:textId="77777777" w:rsidR="006F19B7" w:rsidRPr="00DC209D" w:rsidRDefault="006F19B7">
      <w:pPr>
        <w:rPr>
          <w:b/>
          <w:sz w:val="36"/>
          <w:szCs w:val="36"/>
          <w:lang w:val="en-GB"/>
        </w:rPr>
      </w:pPr>
    </w:p>
    <w:p w14:paraId="538AF14B" w14:textId="77777777" w:rsidR="006F19B7" w:rsidRPr="00DC209D" w:rsidRDefault="006F19B7">
      <w:pPr>
        <w:rPr>
          <w:b/>
          <w:sz w:val="36"/>
          <w:szCs w:val="36"/>
          <w:lang w:val="en-GB"/>
        </w:rPr>
      </w:pPr>
    </w:p>
    <w:p w14:paraId="538AF14C" w14:textId="77777777" w:rsidR="006F19B7" w:rsidRPr="00DC209D" w:rsidRDefault="006F19B7">
      <w:pPr>
        <w:rPr>
          <w:b/>
          <w:sz w:val="36"/>
          <w:szCs w:val="36"/>
          <w:lang w:val="en-GB"/>
        </w:rPr>
      </w:pPr>
    </w:p>
    <w:p w14:paraId="538AF14D" w14:textId="77777777" w:rsidR="006F19B7" w:rsidRPr="00DC209D" w:rsidRDefault="006F19B7">
      <w:pPr>
        <w:rPr>
          <w:b/>
          <w:sz w:val="36"/>
          <w:szCs w:val="36"/>
          <w:lang w:val="en-GB"/>
        </w:rPr>
      </w:pPr>
    </w:p>
    <w:p w14:paraId="538AF14E" w14:textId="77777777" w:rsidR="006F19B7" w:rsidRPr="00DC209D" w:rsidRDefault="006F19B7">
      <w:pPr>
        <w:rPr>
          <w:b/>
          <w:sz w:val="36"/>
          <w:szCs w:val="36"/>
          <w:lang w:val="en-GB"/>
        </w:rPr>
      </w:pPr>
    </w:p>
    <w:p w14:paraId="538AF14F" w14:textId="77777777" w:rsidR="006F19B7" w:rsidRPr="00DC209D" w:rsidRDefault="006F19B7">
      <w:pPr>
        <w:rPr>
          <w:b/>
          <w:sz w:val="36"/>
          <w:szCs w:val="36"/>
          <w:lang w:val="en-GB"/>
        </w:rPr>
      </w:pPr>
    </w:p>
    <w:p w14:paraId="538AF150" w14:textId="77777777" w:rsidR="006F19B7" w:rsidRPr="00DC209D" w:rsidRDefault="00000000">
      <w:pPr>
        <w:rPr>
          <w:b/>
          <w:sz w:val="36"/>
          <w:szCs w:val="36"/>
          <w:lang w:val="en-GB"/>
        </w:rPr>
      </w:pPr>
      <w:r w:rsidRPr="00DC209D">
        <w:rPr>
          <w:b/>
          <w:sz w:val="36"/>
          <w:szCs w:val="36"/>
          <w:lang w:val="en-GB"/>
        </w:rPr>
        <w:t xml:space="preserve">Notes and Comments </w:t>
      </w:r>
    </w:p>
    <w:p w14:paraId="538AF151" w14:textId="77777777" w:rsidR="006F19B7" w:rsidRPr="00DC209D" w:rsidRDefault="006F19B7">
      <w:pPr>
        <w:rPr>
          <w:sz w:val="32"/>
          <w:szCs w:val="32"/>
          <w:lang w:val="en-GB"/>
        </w:rPr>
      </w:pPr>
    </w:p>
    <w:p w14:paraId="538AF152" w14:textId="77777777" w:rsidR="006F19B7" w:rsidRPr="00DC209D" w:rsidRDefault="00000000">
      <w:pPr>
        <w:rPr>
          <w:b/>
          <w:sz w:val="36"/>
          <w:szCs w:val="36"/>
          <w:lang w:val="en-GB"/>
        </w:rPr>
      </w:pPr>
      <w:r w:rsidRPr="00DC209D">
        <w:rPr>
          <w:sz w:val="32"/>
          <w:szCs w:val="32"/>
          <w:lang w:val="en-GB"/>
        </w:rPr>
        <w:t xml:space="preserve">How to improve the points of weakness </w:t>
      </w:r>
      <w:r w:rsidRPr="00DC209D">
        <w:rPr>
          <w:noProof/>
          <w:lang w:val="en-GB"/>
        </w:rPr>
        <mc:AlternateContent>
          <mc:Choice Requires="wps">
            <w:drawing>
              <wp:anchor distT="45720" distB="45720" distL="114300" distR="114300" simplePos="0" relativeHeight="251665408" behindDoc="0" locked="0" layoutInCell="1" allowOverlap="1" wp14:anchorId="538AF161" wp14:editId="538AF162">
                <wp:simplePos x="0" y="0"/>
                <wp:positionH relativeFrom="column">
                  <wp:posOffset>-212090</wp:posOffset>
                </wp:positionH>
                <wp:positionV relativeFrom="paragraph">
                  <wp:posOffset>454660</wp:posOffset>
                </wp:positionV>
                <wp:extent cx="6273800" cy="6607810"/>
                <wp:effectExtent l="4445" t="4445" r="15875" b="17145"/>
                <wp:wrapSquare wrapText="bothSides"/>
                <wp:docPr id="8" name="Casella di testo 2"/>
                <wp:cNvGraphicFramePr/>
                <a:graphic xmlns:a="http://schemas.openxmlformats.org/drawingml/2006/main">
                  <a:graphicData uri="http://schemas.microsoft.com/office/word/2010/wordprocessingShape">
                    <wps:wsp>
                      <wps:cNvSpPr txBox="1"/>
                      <wps:spPr>
                        <a:xfrm>
                          <a:off x="0" y="0"/>
                          <a:ext cx="6273800" cy="66078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38AF169" w14:textId="77777777" w:rsidR="006F19B7" w:rsidRDefault="006F19B7"/>
                        </w:txbxContent>
                      </wps:txbx>
                      <wps:bodyPr wrap="square" upright="1"/>
                    </wps:wsp>
                  </a:graphicData>
                </a:graphic>
              </wp:anchor>
            </w:drawing>
          </mc:Choice>
          <mc:Fallback>
            <w:pict>
              <v:shapetype w14:anchorId="538AF161" id="_x0000_t202" coordsize="21600,21600" o:spt="202" path="m,l,21600r21600,l21600,xe">
                <v:stroke joinstyle="miter"/>
                <v:path gradientshapeok="t" o:connecttype="rect"/>
              </v:shapetype>
              <v:shape id="Casella di testo 2" o:spid="_x0000_s1026" type="#_x0000_t202" style="position:absolute;margin-left:-16.7pt;margin-top:35.8pt;width:494pt;height:520.3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">
                <v:textbox>
                  <w:txbxContent>
                    <w:p w14:paraId="538AF169" w14:textId="77777777" w:rsidR="006F19B7" w:rsidRDefault="006F19B7"/>
                  </w:txbxContent>
                </v:textbox>
                <w10:wrap type="square"/>
              </v:shape>
            </w:pict>
          </mc:Fallback>
        </mc:AlternateContent>
      </w:r>
    </w:p>
    <w:sectPr w:rsidR="006F19B7" w:rsidRPr="00DC209D">
      <w:headerReference w:type="default" r:id="rId14"/>
      <w:footerReference w:type="defaul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EB6CB" w14:textId="77777777" w:rsidR="00BB7829" w:rsidRDefault="00BB7829">
      <w:r>
        <w:separator/>
      </w:r>
    </w:p>
  </w:endnote>
  <w:endnote w:type="continuationSeparator" w:id="0">
    <w:p w14:paraId="7673E7E4" w14:textId="77777777" w:rsidR="00BB7829" w:rsidRDefault="00BB7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AF165" w14:textId="77777777" w:rsidR="006F19B7" w:rsidRPr="00221240" w:rsidRDefault="00000000">
    <w:pPr>
      <w:pStyle w:val="Footer"/>
      <w:jc w:val="right"/>
      <w:rPr>
        <w:lang w:val="en-GB"/>
      </w:rPr>
    </w:pPr>
    <w:r>
      <w:fldChar w:fldCharType="begin"/>
    </w:r>
    <w:r>
      <w:instrText>PAGE   \* MERGEFORMAT</w:instrText>
    </w:r>
    <w:r>
      <w:fldChar w:fldCharType="separate"/>
    </w:r>
    <w:r w:rsidRPr="00221240">
      <w:rPr>
        <w:lang w:val="en-GB"/>
      </w:rPr>
      <w:t>1</w:t>
    </w:r>
    <w:r>
      <w:fldChar w:fldCharType="end"/>
    </w:r>
  </w:p>
  <w:p w14:paraId="538AF166" w14:textId="37B70C90" w:rsidR="006F19B7" w:rsidRPr="00221240" w:rsidRDefault="00221240">
    <w:pPr>
      <w:pStyle w:val="Footer"/>
      <w:rPr>
        <w:lang w:val="en-GB"/>
      </w:rPr>
    </w:pPr>
    <w:r w:rsidRPr="00221240">
      <w:rPr>
        <w:lang w:val="en-GB"/>
      </w:rPr>
      <w:t xml:space="preserve">The European Commission's support </w:t>
    </w:r>
    <w:proofErr w:type="gramStart"/>
    <w:r w:rsidRPr="00221240">
      <w:rPr>
        <w:lang w:val="en-GB"/>
      </w:rPr>
      <w:t>for the production of</w:t>
    </w:r>
    <w:proofErr w:type="gramEnd"/>
    <w:r w:rsidRPr="00221240">
      <w:rPr>
        <w:lang w:val="en-GB"/>
      </w:rPr>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947B9" w14:textId="77777777" w:rsidR="00BB7829" w:rsidRDefault="00BB7829">
      <w:r>
        <w:separator/>
      </w:r>
    </w:p>
  </w:footnote>
  <w:footnote w:type="continuationSeparator" w:id="0">
    <w:p w14:paraId="08762B7F" w14:textId="77777777" w:rsidR="00BB7829" w:rsidRDefault="00BB7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AF163" w14:textId="77777777" w:rsidR="006F19B7" w:rsidRDefault="006F19B7">
    <w:pPr>
      <w:pStyle w:val="Header"/>
      <w:rPr>
        <w:rFonts w:cs="Calibri"/>
        <w:b/>
        <w:sz w:val="28"/>
        <w:szCs w:val="28"/>
      </w:rPr>
    </w:pPr>
  </w:p>
  <w:p w14:paraId="538AF164" w14:textId="5004EA01" w:rsidR="006F19B7" w:rsidRDefault="006F19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E2C44"/>
    <w:multiLevelType w:val="multilevel"/>
    <w:tmpl w:val="26AE2C44"/>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576"/>
        </w:tabs>
        <w:ind w:left="57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num w:numId="1" w16cid:durableId="720055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MwMzE3NzWzNDQyNzFQ0lEKTi0uzszPAymwrAUAVq2jqywAAAA="/>
  </w:docVars>
  <w:rsids>
    <w:rsidRoot w:val="002207C1"/>
    <w:rsid w:val="0000230E"/>
    <w:rsid w:val="00004B72"/>
    <w:rsid w:val="000405BF"/>
    <w:rsid w:val="000509DE"/>
    <w:rsid w:val="0005518B"/>
    <w:rsid w:val="00060B5B"/>
    <w:rsid w:val="0008177C"/>
    <w:rsid w:val="00092E45"/>
    <w:rsid w:val="00097559"/>
    <w:rsid w:val="000A011F"/>
    <w:rsid w:val="000A24EA"/>
    <w:rsid w:val="000D6D7D"/>
    <w:rsid w:val="000E08BA"/>
    <w:rsid w:val="000E44CB"/>
    <w:rsid w:val="000F1155"/>
    <w:rsid w:val="000F47DB"/>
    <w:rsid w:val="001012C7"/>
    <w:rsid w:val="001163E7"/>
    <w:rsid w:val="00132B15"/>
    <w:rsid w:val="001366F1"/>
    <w:rsid w:val="00140572"/>
    <w:rsid w:val="00146A74"/>
    <w:rsid w:val="00152FBC"/>
    <w:rsid w:val="00157FAF"/>
    <w:rsid w:val="00181948"/>
    <w:rsid w:val="001B0D55"/>
    <w:rsid w:val="001D182F"/>
    <w:rsid w:val="001D1F09"/>
    <w:rsid w:val="001D6BE2"/>
    <w:rsid w:val="001E4D2F"/>
    <w:rsid w:val="001F193D"/>
    <w:rsid w:val="001F1E78"/>
    <w:rsid w:val="002207C1"/>
    <w:rsid w:val="00221240"/>
    <w:rsid w:val="0023612C"/>
    <w:rsid w:val="00245EB3"/>
    <w:rsid w:val="00263CF8"/>
    <w:rsid w:val="0027342E"/>
    <w:rsid w:val="002820F5"/>
    <w:rsid w:val="002A2679"/>
    <w:rsid w:val="002A35CA"/>
    <w:rsid w:val="002C0C27"/>
    <w:rsid w:val="002C2516"/>
    <w:rsid w:val="00306F07"/>
    <w:rsid w:val="0031092B"/>
    <w:rsid w:val="003225E1"/>
    <w:rsid w:val="00327F67"/>
    <w:rsid w:val="0033641E"/>
    <w:rsid w:val="00351069"/>
    <w:rsid w:val="003639FD"/>
    <w:rsid w:val="00372D9A"/>
    <w:rsid w:val="003828E8"/>
    <w:rsid w:val="003917FA"/>
    <w:rsid w:val="003A4545"/>
    <w:rsid w:val="003A5515"/>
    <w:rsid w:val="003C102E"/>
    <w:rsid w:val="003C5A34"/>
    <w:rsid w:val="003C78C7"/>
    <w:rsid w:val="003D2920"/>
    <w:rsid w:val="003E001C"/>
    <w:rsid w:val="003E2775"/>
    <w:rsid w:val="003E345B"/>
    <w:rsid w:val="003F0806"/>
    <w:rsid w:val="003F33E7"/>
    <w:rsid w:val="004247C2"/>
    <w:rsid w:val="00431B26"/>
    <w:rsid w:val="004341FF"/>
    <w:rsid w:val="004455CE"/>
    <w:rsid w:val="00454AFA"/>
    <w:rsid w:val="004663AA"/>
    <w:rsid w:val="0049701A"/>
    <w:rsid w:val="004A065F"/>
    <w:rsid w:val="004A1D53"/>
    <w:rsid w:val="004D1B55"/>
    <w:rsid w:val="004D232D"/>
    <w:rsid w:val="00513076"/>
    <w:rsid w:val="00521870"/>
    <w:rsid w:val="00532012"/>
    <w:rsid w:val="00540248"/>
    <w:rsid w:val="00565271"/>
    <w:rsid w:val="00574CE6"/>
    <w:rsid w:val="00595F2F"/>
    <w:rsid w:val="005A01DA"/>
    <w:rsid w:val="005A38A0"/>
    <w:rsid w:val="005A5819"/>
    <w:rsid w:val="005B4AC0"/>
    <w:rsid w:val="005B56C7"/>
    <w:rsid w:val="005B6FD2"/>
    <w:rsid w:val="005C53FB"/>
    <w:rsid w:val="005C65BF"/>
    <w:rsid w:val="005E2241"/>
    <w:rsid w:val="005E36D7"/>
    <w:rsid w:val="005F2940"/>
    <w:rsid w:val="005F6FFC"/>
    <w:rsid w:val="00600608"/>
    <w:rsid w:val="006043BD"/>
    <w:rsid w:val="0064055E"/>
    <w:rsid w:val="00645970"/>
    <w:rsid w:val="00654CF1"/>
    <w:rsid w:val="00683766"/>
    <w:rsid w:val="0068482B"/>
    <w:rsid w:val="00686E4F"/>
    <w:rsid w:val="00697A22"/>
    <w:rsid w:val="006A659B"/>
    <w:rsid w:val="006A6C76"/>
    <w:rsid w:val="006B4174"/>
    <w:rsid w:val="006C2540"/>
    <w:rsid w:val="006E5303"/>
    <w:rsid w:val="006F19B7"/>
    <w:rsid w:val="00722866"/>
    <w:rsid w:val="007366FE"/>
    <w:rsid w:val="00741995"/>
    <w:rsid w:val="00772C92"/>
    <w:rsid w:val="007874E3"/>
    <w:rsid w:val="007910CE"/>
    <w:rsid w:val="00791EA7"/>
    <w:rsid w:val="007A2229"/>
    <w:rsid w:val="007B49E0"/>
    <w:rsid w:val="007B76FC"/>
    <w:rsid w:val="007B7DA7"/>
    <w:rsid w:val="007C4F67"/>
    <w:rsid w:val="007D5514"/>
    <w:rsid w:val="007E26EA"/>
    <w:rsid w:val="00806986"/>
    <w:rsid w:val="00814E54"/>
    <w:rsid w:val="00826D68"/>
    <w:rsid w:val="00854EAE"/>
    <w:rsid w:val="0085609B"/>
    <w:rsid w:val="00860521"/>
    <w:rsid w:val="00881554"/>
    <w:rsid w:val="00886FC9"/>
    <w:rsid w:val="00887727"/>
    <w:rsid w:val="008879D9"/>
    <w:rsid w:val="008A2899"/>
    <w:rsid w:val="008A3152"/>
    <w:rsid w:val="008C5FAB"/>
    <w:rsid w:val="008D0AD0"/>
    <w:rsid w:val="008D270B"/>
    <w:rsid w:val="008D46A4"/>
    <w:rsid w:val="008D768D"/>
    <w:rsid w:val="008F5AD2"/>
    <w:rsid w:val="00901F37"/>
    <w:rsid w:val="00905961"/>
    <w:rsid w:val="00910271"/>
    <w:rsid w:val="00914D0D"/>
    <w:rsid w:val="00920D49"/>
    <w:rsid w:val="00925898"/>
    <w:rsid w:val="00936B5B"/>
    <w:rsid w:val="00944E3C"/>
    <w:rsid w:val="00960826"/>
    <w:rsid w:val="00980DA8"/>
    <w:rsid w:val="00A0020A"/>
    <w:rsid w:val="00A11284"/>
    <w:rsid w:val="00A20E46"/>
    <w:rsid w:val="00A4306A"/>
    <w:rsid w:val="00A43B6A"/>
    <w:rsid w:val="00A602EF"/>
    <w:rsid w:val="00A71177"/>
    <w:rsid w:val="00A954DF"/>
    <w:rsid w:val="00A9632E"/>
    <w:rsid w:val="00AA0DAE"/>
    <w:rsid w:val="00AA26F4"/>
    <w:rsid w:val="00AE124E"/>
    <w:rsid w:val="00AE326D"/>
    <w:rsid w:val="00B02EB6"/>
    <w:rsid w:val="00B039C7"/>
    <w:rsid w:val="00B14659"/>
    <w:rsid w:val="00B27A2D"/>
    <w:rsid w:val="00B37423"/>
    <w:rsid w:val="00B6282E"/>
    <w:rsid w:val="00B74E9E"/>
    <w:rsid w:val="00B83A52"/>
    <w:rsid w:val="00B9593C"/>
    <w:rsid w:val="00BA7134"/>
    <w:rsid w:val="00BB7829"/>
    <w:rsid w:val="00BD39D4"/>
    <w:rsid w:val="00BF7B9F"/>
    <w:rsid w:val="00C0179A"/>
    <w:rsid w:val="00C02B8B"/>
    <w:rsid w:val="00C1246B"/>
    <w:rsid w:val="00C14F77"/>
    <w:rsid w:val="00C85062"/>
    <w:rsid w:val="00C92C66"/>
    <w:rsid w:val="00C932C7"/>
    <w:rsid w:val="00CC1E98"/>
    <w:rsid w:val="00CE240B"/>
    <w:rsid w:val="00CF2221"/>
    <w:rsid w:val="00D061D5"/>
    <w:rsid w:val="00D15709"/>
    <w:rsid w:val="00D167F5"/>
    <w:rsid w:val="00D345DE"/>
    <w:rsid w:val="00D42DB0"/>
    <w:rsid w:val="00D435C6"/>
    <w:rsid w:val="00D567F1"/>
    <w:rsid w:val="00D61686"/>
    <w:rsid w:val="00D62E58"/>
    <w:rsid w:val="00D66CF1"/>
    <w:rsid w:val="00D75B7E"/>
    <w:rsid w:val="00D83BAF"/>
    <w:rsid w:val="00D90970"/>
    <w:rsid w:val="00D93256"/>
    <w:rsid w:val="00DA3874"/>
    <w:rsid w:val="00DB0D9A"/>
    <w:rsid w:val="00DC1738"/>
    <w:rsid w:val="00DC209D"/>
    <w:rsid w:val="00DF301B"/>
    <w:rsid w:val="00DF5936"/>
    <w:rsid w:val="00E056E3"/>
    <w:rsid w:val="00E12E89"/>
    <w:rsid w:val="00E22431"/>
    <w:rsid w:val="00E235D0"/>
    <w:rsid w:val="00E61F8A"/>
    <w:rsid w:val="00E65491"/>
    <w:rsid w:val="00E77F66"/>
    <w:rsid w:val="00E95A4C"/>
    <w:rsid w:val="00EA442B"/>
    <w:rsid w:val="00EB6759"/>
    <w:rsid w:val="00EC63A1"/>
    <w:rsid w:val="00ED6CCC"/>
    <w:rsid w:val="00ED7205"/>
    <w:rsid w:val="00EF2F16"/>
    <w:rsid w:val="00F11F15"/>
    <w:rsid w:val="00F17BAB"/>
    <w:rsid w:val="00F21228"/>
    <w:rsid w:val="00F33932"/>
    <w:rsid w:val="00F36581"/>
    <w:rsid w:val="00F4599B"/>
    <w:rsid w:val="00F54D27"/>
    <w:rsid w:val="00F709CC"/>
    <w:rsid w:val="00F76D89"/>
    <w:rsid w:val="00F77EFB"/>
    <w:rsid w:val="00FA3928"/>
    <w:rsid w:val="00FC3742"/>
    <w:rsid w:val="00FC5401"/>
    <w:rsid w:val="00FD3FC8"/>
    <w:rsid w:val="00FE715D"/>
    <w:rsid w:val="00FF2C87"/>
    <w:rsid w:val="00FF45DC"/>
    <w:rsid w:val="033A6F68"/>
    <w:rsid w:val="036A2D8C"/>
    <w:rsid w:val="051F457C"/>
    <w:rsid w:val="07723089"/>
    <w:rsid w:val="0775274F"/>
    <w:rsid w:val="07B13964"/>
    <w:rsid w:val="08171130"/>
    <w:rsid w:val="0D636F25"/>
    <w:rsid w:val="0E3B2427"/>
    <w:rsid w:val="0E830013"/>
    <w:rsid w:val="0EF728F3"/>
    <w:rsid w:val="0FC91CB4"/>
    <w:rsid w:val="10101691"/>
    <w:rsid w:val="11AF4ADF"/>
    <w:rsid w:val="178F2125"/>
    <w:rsid w:val="182769FD"/>
    <w:rsid w:val="1D4F1A4B"/>
    <w:rsid w:val="22F71EB0"/>
    <w:rsid w:val="28502D96"/>
    <w:rsid w:val="29A122B5"/>
    <w:rsid w:val="29ED2424"/>
    <w:rsid w:val="2AFB6D6E"/>
    <w:rsid w:val="2E7F1A64"/>
    <w:rsid w:val="2F7013AD"/>
    <w:rsid w:val="2FF3687B"/>
    <w:rsid w:val="33B761F9"/>
    <w:rsid w:val="35B144E6"/>
    <w:rsid w:val="375241BA"/>
    <w:rsid w:val="38A345A1"/>
    <w:rsid w:val="3C507A51"/>
    <w:rsid w:val="3EED2916"/>
    <w:rsid w:val="3F287AC4"/>
    <w:rsid w:val="3F810E81"/>
    <w:rsid w:val="452769F9"/>
    <w:rsid w:val="454A0C3D"/>
    <w:rsid w:val="46FA0D2E"/>
    <w:rsid w:val="484511D1"/>
    <w:rsid w:val="4C2266ED"/>
    <w:rsid w:val="4CB76EE3"/>
    <w:rsid w:val="4D6128A8"/>
    <w:rsid w:val="5193740F"/>
    <w:rsid w:val="53154D17"/>
    <w:rsid w:val="53E06252"/>
    <w:rsid w:val="562E7748"/>
    <w:rsid w:val="580E1028"/>
    <w:rsid w:val="58F6253D"/>
    <w:rsid w:val="59796F2C"/>
    <w:rsid w:val="59F34B59"/>
    <w:rsid w:val="5B03282D"/>
    <w:rsid w:val="608A5288"/>
    <w:rsid w:val="624578B8"/>
    <w:rsid w:val="62B74DC4"/>
    <w:rsid w:val="62DD530F"/>
    <w:rsid w:val="638C636D"/>
    <w:rsid w:val="65412582"/>
    <w:rsid w:val="6C645B84"/>
    <w:rsid w:val="6C9A56E0"/>
    <w:rsid w:val="6CA2543F"/>
    <w:rsid w:val="6D5451DF"/>
    <w:rsid w:val="6D58698E"/>
    <w:rsid w:val="71932F66"/>
    <w:rsid w:val="72B017B9"/>
    <w:rsid w:val="742E6BAF"/>
    <w:rsid w:val="758E75B7"/>
    <w:rsid w:val="77563BF9"/>
    <w:rsid w:val="7A384FFF"/>
    <w:rsid w:val="7B22521E"/>
    <w:rsid w:val="7ED40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38AEDE5"/>
  <w15:docId w15:val="{EE590E58-D633-4BCB-BD1D-8707F0274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1"/>
      </w:numPr>
      <w:jc w:val="both"/>
      <w:outlineLvl w:val="0"/>
    </w:pPr>
    <w:rPr>
      <w:b/>
      <w:sz w:val="28"/>
      <w:szCs w:val="20"/>
    </w:rPr>
  </w:style>
  <w:style w:type="paragraph" w:styleId="Heading2">
    <w:name w:val="heading 2"/>
    <w:basedOn w:val="Normal"/>
    <w:next w:val="Normal"/>
    <w:qFormat/>
    <w:pPr>
      <w:keepNext/>
      <w:numPr>
        <w:ilvl w:val="1"/>
        <w:numId w:val="1"/>
      </w:numPr>
      <w:spacing w:before="240" w:after="60"/>
      <w:outlineLvl w:val="1"/>
    </w:pPr>
    <w:rPr>
      <w:b/>
      <w:i/>
      <w:szCs w:val="20"/>
    </w:rPr>
  </w:style>
  <w:style w:type="paragraph" w:styleId="Heading3">
    <w:name w:val="heading 3"/>
    <w:basedOn w:val="Normal"/>
    <w:next w:val="Normal"/>
    <w:qFormat/>
    <w:pPr>
      <w:keepNext/>
      <w:numPr>
        <w:ilvl w:val="2"/>
        <w:numId w:val="1"/>
      </w:numPr>
      <w:spacing w:before="240" w:after="60"/>
      <w:outlineLvl w:val="2"/>
    </w:pPr>
    <w:rPr>
      <w:b/>
      <w:szCs w:val="20"/>
    </w:rPr>
  </w:style>
  <w:style w:type="paragraph" w:styleId="Heading4">
    <w:name w:val="heading 4"/>
    <w:basedOn w:val="Normal"/>
    <w:next w:val="Normal"/>
    <w:qFormat/>
    <w:pPr>
      <w:keepNext/>
      <w:numPr>
        <w:ilvl w:val="3"/>
        <w:numId w:val="1"/>
      </w:numPr>
      <w:spacing w:before="240" w:after="60"/>
      <w:outlineLvl w:val="3"/>
    </w:pPr>
    <w:rPr>
      <w:b/>
      <w:sz w:val="28"/>
      <w:szCs w:val="20"/>
    </w:rPr>
  </w:style>
  <w:style w:type="paragraph" w:styleId="Heading5">
    <w:name w:val="heading 5"/>
    <w:basedOn w:val="Normal"/>
    <w:next w:val="Normal"/>
    <w:qFormat/>
    <w:pPr>
      <w:numPr>
        <w:ilvl w:val="4"/>
        <w:numId w:val="1"/>
      </w:numPr>
      <w:spacing w:before="240" w:after="60"/>
      <w:outlineLvl w:val="4"/>
    </w:pPr>
    <w:rPr>
      <w:b/>
      <w:i/>
      <w:sz w:val="26"/>
      <w:szCs w:val="20"/>
    </w:rPr>
  </w:style>
  <w:style w:type="paragraph" w:styleId="Heading6">
    <w:name w:val="heading 6"/>
    <w:basedOn w:val="Normal"/>
    <w:next w:val="Normal"/>
    <w:qFormat/>
    <w:pPr>
      <w:numPr>
        <w:ilvl w:val="5"/>
        <w:numId w:val="1"/>
      </w:numPr>
      <w:spacing w:before="240" w:after="60"/>
      <w:outlineLvl w:val="5"/>
    </w:pPr>
    <w:rPr>
      <w:b/>
      <w:sz w:val="22"/>
      <w:szCs w:val="20"/>
    </w:rPr>
  </w:style>
  <w:style w:type="paragraph" w:styleId="Heading7">
    <w:name w:val="heading 7"/>
    <w:basedOn w:val="Normal"/>
    <w:next w:val="Normal"/>
    <w:qFormat/>
    <w:pPr>
      <w:numPr>
        <w:ilvl w:val="6"/>
        <w:numId w:val="1"/>
      </w:numPr>
      <w:spacing w:before="240" w:after="60"/>
      <w:outlineLvl w:val="6"/>
    </w:pPr>
    <w:rPr>
      <w:szCs w:val="20"/>
    </w:rPr>
  </w:style>
  <w:style w:type="paragraph" w:styleId="Heading8">
    <w:name w:val="heading 8"/>
    <w:basedOn w:val="Normal"/>
    <w:next w:val="Normal"/>
    <w:qFormat/>
    <w:pPr>
      <w:numPr>
        <w:ilvl w:val="7"/>
        <w:numId w:val="1"/>
      </w:numPr>
      <w:spacing w:before="240" w:after="60"/>
      <w:outlineLvl w:val="7"/>
    </w:pPr>
    <w:rPr>
      <w:i/>
      <w:szCs w:val="20"/>
    </w:rPr>
  </w:style>
  <w:style w:type="paragraph" w:styleId="Heading9">
    <w:name w:val="heading 9"/>
    <w:basedOn w:val="Normal"/>
    <w:next w:val="Normal"/>
    <w:qFormat/>
    <w:pPr>
      <w:numPr>
        <w:ilvl w:val="8"/>
        <w:numId w:val="1"/>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pPr>
      <w:tabs>
        <w:tab w:val="center" w:pos="4819"/>
        <w:tab w:val="right" w:pos="9638"/>
      </w:tabs>
    </w:pPr>
    <w:rPr>
      <w:szCs w:val="20"/>
    </w:rPr>
  </w:style>
  <w:style w:type="paragraph" w:styleId="FootnoteText">
    <w:name w:val="footnote text"/>
    <w:basedOn w:val="Normal"/>
    <w:semiHidden/>
    <w:qFormat/>
    <w:rPr>
      <w:sz w:val="20"/>
      <w:szCs w:val="20"/>
    </w:rPr>
  </w:style>
  <w:style w:type="paragraph" w:styleId="Header">
    <w:name w:val="header"/>
    <w:basedOn w:val="Normal"/>
    <w:link w:val="HeaderChar"/>
    <w:uiPriority w:val="99"/>
    <w:unhideWhenUsed/>
    <w:qFormat/>
    <w:pPr>
      <w:tabs>
        <w:tab w:val="center" w:pos="4819"/>
        <w:tab w:val="right" w:pos="9638"/>
      </w:tabs>
    </w:p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qFormat/>
    <w:rPr>
      <w:sz w:val="24"/>
      <w:szCs w:val="24"/>
    </w:rPr>
  </w:style>
  <w:style w:type="character" w:customStyle="1" w:styleId="FooterChar">
    <w:name w:val="Footer Char"/>
    <w:link w:val="Footer"/>
    <w:qFormat/>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6" ma:contentTypeDescription="Create a new document." ma:contentTypeScope="" ma:versionID="35323afeae982cce926b464f9b64d71b">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79c5fd40862b080a7d4b6485dd59e785"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f4db028-2673-4415-ace4-6b31d79e9d2f}"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4E27C0-E1C4-42F1-BA85-3C7EEFC96913}"/>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C9D45F99-84CF-46BB-9305-741422755A5F}">
  <ds:schemaRefs>
    <ds:schemaRef ds:uri="http://schemas.microsoft.com/office/2006/metadata/properties"/>
    <ds:schemaRef ds:uri="http://schemas.microsoft.com/office/infopath/2007/PartnerControls"/>
    <ds:schemaRef ds:uri="5f403f63-3060-4a89-9c03-8c108013da02"/>
    <ds:schemaRef ds:uri="6e44e964-48d0-4779-8b8f-6a641ac1b559"/>
  </ds:schemaRefs>
</ds:datastoreItem>
</file>

<file path=customXml/itemProps4.xml><?xml version="1.0" encoding="utf-8"?>
<ds:datastoreItem xmlns:ds="http://schemas.openxmlformats.org/officeDocument/2006/customXml" ds:itemID="{1A0A4F50-3086-45DA-9973-545A92F7CF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1067</Words>
  <Characters>6087</Characters>
  <Application>Microsoft Office Word</Application>
  <DocSecurity>0</DocSecurity>
  <Lines>50</Lines>
  <Paragraphs>14</Paragraphs>
  <ScaleCrop>false</ScaleCrop>
  <Company>Hewlett-Packard Company</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MIP-LAB-INFORMATICO</dc:title>
  <dc:creator>Maccaferri Massimo</dc:creator>
  <cp:lastModifiedBy>Alessia Mereu</cp:lastModifiedBy>
  <cp:revision>20</cp:revision>
  <dcterms:created xsi:type="dcterms:W3CDTF">2023-06-07T15:07:00Z</dcterms:created>
  <dcterms:modified xsi:type="dcterms:W3CDTF">2023-07-06T08:13:00Z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14A2F1A8EB7E43EEA86C0A41523DC5D2</vt:lpwstr>
  </property>
  <property fmtid="{D5CDD505-2E9C-101B-9397-08002B2CF9AE}" pid="4" name="ContentTypeId">
    <vt:lpwstr>0x010100A3B803C22FA7AC48B236EBA00E734D5C</vt:lpwstr>
  </property>
  <property fmtid="{D5CDD505-2E9C-101B-9397-08002B2CF9AE}" pid="5" name="MediaServiceImageTags">
    <vt:lpwstr/>
  </property>
</Properties>
</file>